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C4B5D9" w14:textId="3EECD34F" w:rsidR="00C114FF" w:rsidRPr="00331EAE" w:rsidRDefault="003D54DA" w:rsidP="00EF40F9">
      <w:pPr>
        <w:pStyle w:val="Ttulo1"/>
      </w:pPr>
      <w:r>
        <w:t>INTRODUCCIÓN</w:t>
      </w:r>
    </w:p>
    <w:p w14:paraId="05811F9A" w14:textId="77777777" w:rsidR="008D0BAC" w:rsidRPr="00816800" w:rsidRDefault="008D0BAC" w:rsidP="00FC7E3B">
      <w:pPr>
        <w:pStyle w:val="Ttulo2"/>
      </w:pPr>
      <w:r w:rsidRPr="00816800">
        <w:t>Título de la encuesta</w:t>
      </w:r>
    </w:p>
    <w:p w14:paraId="45A5FB49" w14:textId="5BDD3BEB" w:rsidR="008D0BAC" w:rsidRPr="00816800" w:rsidRDefault="008D0BAC" w:rsidP="008D0BAC">
      <w:pPr>
        <w:rPr>
          <w:lang w:val="es-ES"/>
        </w:rPr>
      </w:pPr>
      <w:r w:rsidRPr="00816800">
        <w:rPr>
          <w:lang w:val="es-ES"/>
        </w:rPr>
        <w:t>“</w:t>
      </w:r>
      <w:r w:rsidR="00E906A2" w:rsidRPr="00816800">
        <w:rPr>
          <w:lang w:val="es-ES"/>
        </w:rPr>
        <w:t>Prevención del acoso</w:t>
      </w:r>
      <w:r w:rsidR="006516FC" w:rsidRPr="00816800">
        <w:rPr>
          <w:lang w:val="es-ES"/>
        </w:rPr>
        <w:t>, violencia y discriminación de género</w:t>
      </w:r>
      <w:r w:rsidR="00287464" w:rsidRPr="00816800">
        <w:rPr>
          <w:lang w:val="es-ES"/>
        </w:rPr>
        <w:t xml:space="preserve"> orientado a </w:t>
      </w:r>
      <w:r w:rsidR="00816800" w:rsidRPr="00816800">
        <w:rPr>
          <w:lang w:val="es-ES"/>
        </w:rPr>
        <w:t>los docentes</w:t>
      </w:r>
      <w:r w:rsidR="00E906A2" w:rsidRPr="00816800">
        <w:rPr>
          <w:lang w:val="es-ES"/>
        </w:rPr>
        <w:t xml:space="preserve"> de la Escuela Naval</w:t>
      </w:r>
      <w:r w:rsidRPr="00816800">
        <w:rPr>
          <w:lang w:val="es-ES"/>
        </w:rPr>
        <w:t>”</w:t>
      </w:r>
    </w:p>
    <w:p w14:paraId="0BA5FD09" w14:textId="77777777" w:rsidR="007E4462" w:rsidRPr="00816800" w:rsidRDefault="007E4462" w:rsidP="00FC7E3B">
      <w:pPr>
        <w:pStyle w:val="Ttulo2"/>
      </w:pPr>
      <w:r w:rsidRPr="00816800">
        <w:t>Introducción</w:t>
      </w:r>
    </w:p>
    <w:p w14:paraId="79E8E9C1" w14:textId="31D470D5" w:rsidR="001D5F72" w:rsidRPr="007B2C9E" w:rsidRDefault="00E906A2" w:rsidP="00B360EE">
      <w:pPr>
        <w:rPr>
          <w:lang w:val="es-ES"/>
        </w:rPr>
      </w:pPr>
      <w:r w:rsidRPr="00816800">
        <w:rPr>
          <w:lang w:val="es-ES"/>
        </w:rPr>
        <w:t xml:space="preserve">Para el comité de prevención del acoso, violencia y discriminación es importante identificar </w:t>
      </w:r>
      <w:r w:rsidR="001D5F72" w:rsidRPr="00816800">
        <w:rPr>
          <w:lang w:val="es-ES"/>
        </w:rPr>
        <w:t xml:space="preserve">fortalezas y debilidades </w:t>
      </w:r>
      <w:r w:rsidRPr="00816800">
        <w:rPr>
          <w:lang w:val="es-ES"/>
        </w:rPr>
        <w:t xml:space="preserve">del modelo de prevención y del modelo de investigación y sanción de la Escuela Naval. </w:t>
      </w:r>
      <w:r w:rsidR="00A545F0" w:rsidRPr="00816800">
        <w:rPr>
          <w:lang w:val="es-ES"/>
        </w:rPr>
        <w:t>El diseño de esta encuesta permite identificar percepciones sobre el</w:t>
      </w:r>
      <w:r w:rsidR="00B360EE" w:rsidRPr="00816800">
        <w:rPr>
          <w:lang w:val="es-ES"/>
        </w:rPr>
        <w:t xml:space="preserve"> cumplimiento de las </w:t>
      </w:r>
      <w:r w:rsidR="00A545F0" w:rsidRPr="00816800">
        <w:rPr>
          <w:lang w:val="es-ES"/>
        </w:rPr>
        <w:t xml:space="preserve">políticas de prevención </w:t>
      </w:r>
      <w:r w:rsidR="00A545F0" w:rsidRPr="007B2C9E">
        <w:rPr>
          <w:lang w:val="es-ES"/>
        </w:rPr>
        <w:t>correspondientes</w:t>
      </w:r>
      <w:r w:rsidR="00B360EE" w:rsidRPr="007B2C9E">
        <w:rPr>
          <w:lang w:val="es-ES"/>
        </w:rPr>
        <w:t xml:space="preserve">, </w:t>
      </w:r>
      <w:r w:rsidR="001D5F72" w:rsidRPr="007B2C9E">
        <w:rPr>
          <w:lang w:val="es-ES"/>
        </w:rPr>
        <w:t xml:space="preserve">según </w:t>
      </w:r>
      <w:r w:rsidR="00A545F0" w:rsidRPr="007B2C9E">
        <w:rPr>
          <w:lang w:val="es-ES"/>
        </w:rPr>
        <w:t xml:space="preserve">el criterio de </w:t>
      </w:r>
      <w:r w:rsidR="00816800" w:rsidRPr="007B2C9E">
        <w:rPr>
          <w:lang w:val="es-ES"/>
        </w:rPr>
        <w:t>los docentes</w:t>
      </w:r>
      <w:r w:rsidR="002E035A" w:rsidRPr="007B2C9E">
        <w:rPr>
          <w:lang w:val="es-ES"/>
        </w:rPr>
        <w:t xml:space="preserve"> de la Escuela Naval y está basada en las leyes 21.369 (regula acoso sexual, violencia y discriminación de género en el ámbito de la educación superior) y </w:t>
      </w:r>
      <w:commentRangeStart w:id="0"/>
      <w:r w:rsidR="002E035A" w:rsidRPr="007B2C9E">
        <w:rPr>
          <w:lang w:val="es-ES"/>
        </w:rPr>
        <w:t>21.643 (sobre prevención, investigación y sanción del acoso laboral, sexual o de violencia en el trabajo).</w:t>
      </w:r>
      <w:commentRangeEnd w:id="0"/>
      <w:r w:rsidR="00AB70FF">
        <w:rPr>
          <w:rStyle w:val="Refdecomentario"/>
        </w:rPr>
        <w:commentReference w:id="0"/>
      </w:r>
    </w:p>
    <w:p w14:paraId="4FBFC80A" w14:textId="77777777" w:rsidR="003B5708" w:rsidRPr="007B2C9E" w:rsidRDefault="003B5708" w:rsidP="003B5708">
      <w:pPr>
        <w:pStyle w:val="Ttulo2"/>
      </w:pPr>
      <w:r w:rsidRPr="007B2C9E">
        <w:t>Población que responde la encuesta</w:t>
      </w:r>
    </w:p>
    <w:p w14:paraId="0B6A0200" w14:textId="16774174" w:rsidR="003B5708" w:rsidRPr="007B2C9E" w:rsidRDefault="007B2C9E" w:rsidP="003B5708">
      <w:pPr>
        <w:rPr>
          <w:lang w:val="es-ES"/>
        </w:rPr>
      </w:pPr>
      <w:r w:rsidRPr="007B2C9E">
        <w:rPr>
          <w:lang w:val="es-ES"/>
        </w:rPr>
        <w:t>Docentes</w:t>
      </w:r>
      <w:r w:rsidR="003B5708" w:rsidRPr="007B2C9E">
        <w:rPr>
          <w:lang w:val="es-ES"/>
        </w:rPr>
        <w:t xml:space="preserve"> de la Escuela Naval. Considera: </w:t>
      </w:r>
      <w:r w:rsidRPr="007B2C9E">
        <w:rPr>
          <w:lang w:val="es-ES"/>
        </w:rPr>
        <w:t>profesores civiles y profesores militares</w:t>
      </w:r>
      <w:r w:rsidR="003B5708" w:rsidRPr="007B2C9E">
        <w:rPr>
          <w:lang w:val="es-ES"/>
        </w:rPr>
        <w:t>.</w:t>
      </w:r>
    </w:p>
    <w:p w14:paraId="765D67D1" w14:textId="77777777" w:rsidR="00225D66" w:rsidRPr="00973DF4" w:rsidRDefault="00225D66" w:rsidP="00225D66">
      <w:pPr>
        <w:pStyle w:val="Ttulo2"/>
      </w:pPr>
      <w:r w:rsidRPr="00973DF4">
        <w:t>Periodicidad</w:t>
      </w:r>
    </w:p>
    <w:p w14:paraId="7864A85F" w14:textId="77777777" w:rsidR="00225D66" w:rsidRPr="00973DF4" w:rsidRDefault="00225D66" w:rsidP="00225D66">
      <w:pPr>
        <w:rPr>
          <w:lang w:val="es-ES"/>
        </w:rPr>
      </w:pPr>
      <w:r w:rsidRPr="00973DF4">
        <w:rPr>
          <w:lang w:val="es-ES"/>
        </w:rPr>
        <w:t>La encuesta será aplicada anualmente durante el mes de julio.</w:t>
      </w:r>
    </w:p>
    <w:p w14:paraId="1943932E" w14:textId="77777777" w:rsidR="00225D66" w:rsidRPr="00973DF4" w:rsidRDefault="00225D66" w:rsidP="00225D66">
      <w:pPr>
        <w:pStyle w:val="Ttulo2"/>
      </w:pPr>
      <w:r w:rsidRPr="00973DF4">
        <w:t>Ejecución y responsables</w:t>
      </w:r>
    </w:p>
    <w:p w14:paraId="507211EB" w14:textId="13C2EDAE" w:rsidR="00225D66" w:rsidRPr="005B6FD0" w:rsidRDefault="00225D66" w:rsidP="00225D66">
      <w:pPr>
        <w:rPr>
          <w:color w:val="FF0000"/>
          <w:lang w:val="es-ES"/>
        </w:rPr>
      </w:pPr>
      <w:r w:rsidRPr="00973DF4">
        <w:rPr>
          <w:lang w:val="es-ES"/>
        </w:rPr>
        <w:t>El responsable de la aplicación del cuestionario es el comité de prevención del acoso, violencia y discriminación en coordinación con la división de gestión de la calidad del Departamento de Cont</w:t>
      </w:r>
      <w:r w:rsidR="00973DF4" w:rsidRPr="00973DF4">
        <w:rPr>
          <w:lang w:val="es-ES"/>
        </w:rPr>
        <w:t xml:space="preserve">rol de Gestión, con el apoyo del departamento de Educación </w:t>
      </w:r>
      <w:r w:rsidRPr="00973DF4">
        <w:rPr>
          <w:lang w:val="es-ES"/>
        </w:rPr>
        <w:t xml:space="preserve">y será implementada a través de la plataforma Google Forms. El proceso comienza con el envío del URL de la encuesta </w:t>
      </w:r>
      <w:r w:rsidRPr="00131BE7">
        <w:rPr>
          <w:lang w:val="es-ES"/>
        </w:rPr>
        <w:t xml:space="preserve">a </w:t>
      </w:r>
      <w:r w:rsidR="00973DF4" w:rsidRPr="00131BE7">
        <w:rPr>
          <w:lang w:val="es-ES"/>
        </w:rPr>
        <w:t xml:space="preserve">los docentes a través del departamento de Educación </w:t>
      </w:r>
      <w:r w:rsidRPr="00131BE7">
        <w:rPr>
          <w:lang w:val="es-ES"/>
        </w:rPr>
        <w:t>y el periodo de cierre de respuesta es de 10 días hábiles posterior a la fecha de envío. La población objetivo corresponde al total de docente</w:t>
      </w:r>
      <w:r w:rsidR="00131BE7" w:rsidRPr="00131BE7">
        <w:rPr>
          <w:lang w:val="es-ES"/>
        </w:rPr>
        <w:t>s</w:t>
      </w:r>
      <w:r w:rsidRPr="00131BE7">
        <w:rPr>
          <w:lang w:val="es-ES"/>
        </w:rPr>
        <w:t xml:space="preserve"> de la Escuela Naval y la cobertura de respuesta para ejecut</w:t>
      </w:r>
      <w:r w:rsidR="005E5570">
        <w:rPr>
          <w:lang w:val="es-ES"/>
        </w:rPr>
        <w:t>ar el análisis debe ser al menos</w:t>
      </w:r>
      <w:r w:rsidRPr="00131BE7">
        <w:rPr>
          <w:lang w:val="es-ES"/>
        </w:rPr>
        <w:t xml:space="preserve"> el 90% del total de p</w:t>
      </w:r>
      <w:bookmarkStart w:id="1" w:name="_GoBack"/>
      <w:bookmarkEnd w:id="1"/>
      <w:r w:rsidRPr="00131BE7">
        <w:rPr>
          <w:lang w:val="es-ES"/>
        </w:rPr>
        <w:t>oblación objetivo.</w:t>
      </w:r>
    </w:p>
    <w:p w14:paraId="58ABBBE9" w14:textId="46839819" w:rsidR="003D54DA" w:rsidRDefault="003D54DA" w:rsidP="003D54DA">
      <w:pPr>
        <w:pStyle w:val="Ttulo1"/>
      </w:pPr>
      <w:r>
        <w:lastRenderedPageBreak/>
        <w:t>OBJETIVOS Y DISEÑO</w:t>
      </w:r>
    </w:p>
    <w:p w14:paraId="775C86BF" w14:textId="03E3E3ED" w:rsidR="00492348" w:rsidRPr="00623A63" w:rsidRDefault="007E4462" w:rsidP="00FC7E3B">
      <w:pPr>
        <w:pStyle w:val="Ttulo2"/>
      </w:pPr>
      <w:r w:rsidRPr="00623A63">
        <w:t>Objetivos</w:t>
      </w:r>
    </w:p>
    <w:p w14:paraId="33AA547C" w14:textId="77777777" w:rsidR="00696A27" w:rsidRPr="00623A63" w:rsidRDefault="00696A27" w:rsidP="006516FC">
      <w:pPr>
        <w:pStyle w:val="Prrafodelista"/>
        <w:numPr>
          <w:ilvl w:val="0"/>
          <w:numId w:val="5"/>
        </w:numPr>
        <w:rPr>
          <w:lang w:val="es-ES"/>
        </w:rPr>
      </w:pPr>
      <w:r w:rsidRPr="00623A63">
        <w:rPr>
          <w:lang w:val="es-ES"/>
        </w:rPr>
        <w:t>Obtener un 90% de cobertura en respuestas.</w:t>
      </w:r>
    </w:p>
    <w:p w14:paraId="2877DFB5" w14:textId="30125978" w:rsidR="00FA1BD3" w:rsidRPr="003D00AC" w:rsidRDefault="008528E0" w:rsidP="006516FC">
      <w:pPr>
        <w:pStyle w:val="Prrafodelista"/>
        <w:numPr>
          <w:ilvl w:val="0"/>
          <w:numId w:val="5"/>
        </w:numPr>
        <w:rPr>
          <w:lang w:val="es-ES"/>
        </w:rPr>
      </w:pPr>
      <w:r w:rsidRPr="003D00AC">
        <w:rPr>
          <w:lang w:val="es-ES"/>
        </w:rPr>
        <w:t>Identificar la percepción</w:t>
      </w:r>
      <w:r w:rsidR="00A2452F" w:rsidRPr="003D00AC">
        <w:rPr>
          <w:lang w:val="es-ES"/>
        </w:rPr>
        <w:t xml:space="preserve"> de </w:t>
      </w:r>
      <w:r w:rsidR="00BD3A2D">
        <w:rPr>
          <w:lang w:val="es-ES"/>
        </w:rPr>
        <w:t>los docentes</w:t>
      </w:r>
      <w:r w:rsidRPr="003D00AC">
        <w:rPr>
          <w:lang w:val="es-ES"/>
        </w:rPr>
        <w:t xml:space="preserve"> sobre la frec</w:t>
      </w:r>
      <w:r w:rsidR="006516FC" w:rsidRPr="003D00AC">
        <w:rPr>
          <w:lang w:val="es-ES"/>
        </w:rPr>
        <w:t xml:space="preserve">uencia de hechos </w:t>
      </w:r>
      <w:r w:rsidR="00FA1BD3" w:rsidRPr="003D00AC">
        <w:rPr>
          <w:lang w:val="es-ES"/>
        </w:rPr>
        <w:t>de acoso</w:t>
      </w:r>
      <w:commentRangeStart w:id="2"/>
      <w:r w:rsidR="00734B7F" w:rsidRPr="003D00AC">
        <w:rPr>
          <w:lang w:val="es-ES"/>
        </w:rPr>
        <w:t xml:space="preserve"> laboral</w:t>
      </w:r>
      <w:commentRangeEnd w:id="2"/>
      <w:r w:rsidR="00034E6B" w:rsidRPr="003D00AC">
        <w:rPr>
          <w:rStyle w:val="Refdecomentario"/>
        </w:rPr>
        <w:commentReference w:id="2"/>
      </w:r>
      <w:r w:rsidR="00734B7F" w:rsidRPr="003D00AC">
        <w:rPr>
          <w:lang w:val="es-ES"/>
        </w:rPr>
        <w:t xml:space="preserve">, </w:t>
      </w:r>
      <w:r w:rsidR="00034E6B" w:rsidRPr="003D00AC">
        <w:rPr>
          <w:lang w:val="es-ES"/>
        </w:rPr>
        <w:t xml:space="preserve">acoso sexual, </w:t>
      </w:r>
      <w:r w:rsidR="00FA1BD3" w:rsidRPr="003D00AC">
        <w:rPr>
          <w:lang w:val="es-ES"/>
        </w:rPr>
        <w:t>violencia y discriminación</w:t>
      </w:r>
      <w:r w:rsidR="002B45BD" w:rsidRPr="003D00AC">
        <w:rPr>
          <w:lang w:val="es-ES"/>
        </w:rPr>
        <w:t xml:space="preserve"> de género</w:t>
      </w:r>
      <w:r w:rsidR="00BD3A2D">
        <w:rPr>
          <w:lang w:val="es-ES"/>
        </w:rPr>
        <w:t xml:space="preserve"> en la Escuela Naval</w:t>
      </w:r>
    </w:p>
    <w:p w14:paraId="19CDE13F" w14:textId="7633FAA0" w:rsidR="00A2452F" w:rsidRPr="003D00AC" w:rsidRDefault="00FA1BD3" w:rsidP="00FA1BD3">
      <w:pPr>
        <w:pStyle w:val="Prrafodelista"/>
        <w:numPr>
          <w:ilvl w:val="1"/>
          <w:numId w:val="5"/>
        </w:numPr>
        <w:rPr>
          <w:lang w:val="es-ES"/>
        </w:rPr>
      </w:pPr>
      <w:r w:rsidRPr="003D00AC">
        <w:rPr>
          <w:lang w:val="es-ES"/>
        </w:rPr>
        <w:t xml:space="preserve">Frecuencia de hechos de </w:t>
      </w:r>
      <w:r w:rsidR="006516FC" w:rsidRPr="003D00AC">
        <w:rPr>
          <w:lang w:val="es-ES"/>
        </w:rPr>
        <w:t xml:space="preserve">acoso </w:t>
      </w:r>
      <w:r w:rsidR="00034E6B" w:rsidRPr="003D00AC">
        <w:rPr>
          <w:lang w:val="es-ES"/>
        </w:rPr>
        <w:t>laboral</w:t>
      </w:r>
    </w:p>
    <w:p w14:paraId="0E38E66F" w14:textId="5C2E2081" w:rsidR="00734B7F" w:rsidRPr="003D00AC" w:rsidRDefault="00734B7F" w:rsidP="00FA1BD3">
      <w:pPr>
        <w:pStyle w:val="Prrafodelista"/>
        <w:numPr>
          <w:ilvl w:val="1"/>
          <w:numId w:val="5"/>
        </w:numPr>
        <w:rPr>
          <w:lang w:val="es-ES"/>
        </w:rPr>
      </w:pPr>
      <w:r w:rsidRPr="003D00AC">
        <w:rPr>
          <w:lang w:val="es-ES"/>
        </w:rPr>
        <w:t xml:space="preserve">Frecuencia de hechos de acoso </w:t>
      </w:r>
      <w:r w:rsidR="00034E6B" w:rsidRPr="003D00AC">
        <w:rPr>
          <w:lang w:val="es-ES"/>
        </w:rPr>
        <w:t>sexual</w:t>
      </w:r>
    </w:p>
    <w:p w14:paraId="0A46F419" w14:textId="77777777" w:rsidR="00FA1BD3" w:rsidRPr="003D00AC" w:rsidRDefault="00FA1BD3" w:rsidP="00FA1BD3">
      <w:pPr>
        <w:pStyle w:val="Prrafodelista"/>
        <w:numPr>
          <w:ilvl w:val="1"/>
          <w:numId w:val="5"/>
        </w:numPr>
        <w:rPr>
          <w:lang w:val="es-ES"/>
        </w:rPr>
      </w:pPr>
      <w:r w:rsidRPr="003D00AC">
        <w:rPr>
          <w:lang w:val="es-ES"/>
        </w:rPr>
        <w:t>Frecuencia de hechos de violencia de género</w:t>
      </w:r>
    </w:p>
    <w:p w14:paraId="5F0F1E20" w14:textId="740B38FE" w:rsidR="00FA1BD3" w:rsidRPr="003D00AC" w:rsidRDefault="00FA1BD3" w:rsidP="00676475">
      <w:pPr>
        <w:pStyle w:val="Prrafodelista"/>
        <w:numPr>
          <w:ilvl w:val="1"/>
          <w:numId w:val="5"/>
        </w:numPr>
        <w:ind w:left="1416" w:hanging="1056"/>
        <w:rPr>
          <w:lang w:val="es-ES"/>
        </w:rPr>
      </w:pPr>
      <w:r w:rsidRPr="003D00AC">
        <w:rPr>
          <w:lang w:val="es-ES"/>
        </w:rPr>
        <w:t>Frecuencia de hechos de discriminación de género</w:t>
      </w:r>
    </w:p>
    <w:p w14:paraId="6D966148" w14:textId="76A51ADE" w:rsidR="00877192" w:rsidRPr="003D00AC" w:rsidRDefault="00877192" w:rsidP="00877192">
      <w:pPr>
        <w:pStyle w:val="Prrafodelista"/>
        <w:numPr>
          <w:ilvl w:val="2"/>
          <w:numId w:val="5"/>
        </w:numPr>
        <w:rPr>
          <w:lang w:val="es-ES"/>
        </w:rPr>
      </w:pPr>
      <w:r w:rsidRPr="003D00AC">
        <w:rPr>
          <w:lang w:val="es-ES"/>
        </w:rPr>
        <w:t>Identificar y clasificar hechos de discriminación de género</w:t>
      </w:r>
    </w:p>
    <w:p w14:paraId="6203908F" w14:textId="26413439" w:rsidR="00A2452F" w:rsidRPr="00BD3A2D" w:rsidRDefault="00A2452F" w:rsidP="00A2452F">
      <w:pPr>
        <w:pStyle w:val="Prrafodelista"/>
        <w:numPr>
          <w:ilvl w:val="0"/>
          <w:numId w:val="5"/>
        </w:numPr>
        <w:rPr>
          <w:lang w:val="es-ES"/>
        </w:rPr>
      </w:pPr>
      <w:r w:rsidRPr="00BD3A2D">
        <w:rPr>
          <w:lang w:val="es-ES"/>
        </w:rPr>
        <w:t xml:space="preserve">Identificar la percepción de </w:t>
      </w:r>
      <w:r w:rsidR="00696310">
        <w:rPr>
          <w:lang w:val="es-ES"/>
        </w:rPr>
        <w:t xml:space="preserve">los docentes </w:t>
      </w:r>
      <w:r w:rsidRPr="00BD3A2D">
        <w:rPr>
          <w:lang w:val="es-ES"/>
        </w:rPr>
        <w:t>sobre la probabilidad de escuchar comentarios sexistas</w:t>
      </w:r>
      <w:r w:rsidR="00696310">
        <w:rPr>
          <w:lang w:val="es-ES"/>
        </w:rPr>
        <w:t xml:space="preserve"> en la Escuela Naval</w:t>
      </w:r>
    </w:p>
    <w:p w14:paraId="12704484" w14:textId="1509BBE7" w:rsidR="00734B7F" w:rsidRPr="00696310" w:rsidRDefault="00734B7F" w:rsidP="00734B7F">
      <w:pPr>
        <w:pStyle w:val="Prrafodelista"/>
        <w:numPr>
          <w:ilvl w:val="1"/>
          <w:numId w:val="5"/>
        </w:numPr>
        <w:rPr>
          <w:lang w:val="es-ES"/>
        </w:rPr>
      </w:pPr>
      <w:r w:rsidRPr="00BD3A2D">
        <w:rPr>
          <w:lang w:val="es-ES"/>
        </w:rPr>
        <w:t xml:space="preserve">Identificar y clasificar ejemplos de comentarios </w:t>
      </w:r>
      <w:r w:rsidRPr="00696310">
        <w:rPr>
          <w:lang w:val="es-ES"/>
        </w:rPr>
        <w:t>sexistas</w:t>
      </w:r>
    </w:p>
    <w:p w14:paraId="6C8E3AB6" w14:textId="360CBF59" w:rsidR="000D148B" w:rsidRPr="00696310" w:rsidRDefault="000D148B" w:rsidP="00A2452F">
      <w:pPr>
        <w:pStyle w:val="Prrafodelista"/>
        <w:numPr>
          <w:ilvl w:val="0"/>
          <w:numId w:val="5"/>
        </w:numPr>
        <w:rPr>
          <w:lang w:val="es-ES"/>
        </w:rPr>
      </w:pPr>
      <w:r w:rsidRPr="00696310">
        <w:rPr>
          <w:lang w:val="es-ES"/>
        </w:rPr>
        <w:t xml:space="preserve">Identificar la proporción de </w:t>
      </w:r>
      <w:r w:rsidR="00696310" w:rsidRPr="00696310">
        <w:rPr>
          <w:lang w:val="es-ES"/>
        </w:rPr>
        <w:t>los docentes</w:t>
      </w:r>
      <w:r w:rsidRPr="00696310">
        <w:rPr>
          <w:lang w:val="es-ES"/>
        </w:rPr>
        <w:t xml:space="preserve"> que conoce</w:t>
      </w:r>
      <w:r w:rsidR="0047578E" w:rsidRPr="00696310">
        <w:rPr>
          <w:lang w:val="es-ES"/>
        </w:rPr>
        <w:t xml:space="preserve"> cómo acceder al </w:t>
      </w:r>
      <w:commentRangeStart w:id="3"/>
      <w:r w:rsidR="0047578E" w:rsidRPr="00696310">
        <w:rPr>
          <w:lang w:val="es-ES"/>
        </w:rPr>
        <w:t>formulario de denuncia</w:t>
      </w:r>
      <w:commentRangeEnd w:id="3"/>
      <w:r w:rsidR="00034E6B" w:rsidRPr="00696310">
        <w:rPr>
          <w:rStyle w:val="Refdecomentario"/>
        </w:rPr>
        <w:commentReference w:id="3"/>
      </w:r>
    </w:p>
    <w:p w14:paraId="276F40F2" w14:textId="404ACD24" w:rsidR="00A2452F" w:rsidRPr="00A848D6" w:rsidRDefault="00A2452F" w:rsidP="00A2452F">
      <w:pPr>
        <w:pStyle w:val="Prrafodelista"/>
        <w:numPr>
          <w:ilvl w:val="0"/>
          <w:numId w:val="5"/>
        </w:numPr>
        <w:rPr>
          <w:lang w:val="es-ES"/>
        </w:rPr>
      </w:pPr>
      <w:r w:rsidRPr="00A848D6">
        <w:rPr>
          <w:lang w:val="es-ES"/>
        </w:rPr>
        <w:t xml:space="preserve">Identificar la proporción de encuestados que denunciaría hechos de </w:t>
      </w:r>
      <w:r w:rsidR="00696A27" w:rsidRPr="00A848D6">
        <w:rPr>
          <w:lang w:val="es-ES"/>
        </w:rPr>
        <w:t>acoso</w:t>
      </w:r>
      <w:r w:rsidR="00E95DD2" w:rsidRPr="00A848D6">
        <w:rPr>
          <w:lang w:val="es-ES"/>
        </w:rPr>
        <w:t xml:space="preserve"> sexual</w:t>
      </w:r>
      <w:r w:rsidR="00696A27" w:rsidRPr="00A848D6">
        <w:rPr>
          <w:lang w:val="es-ES"/>
        </w:rPr>
        <w:t xml:space="preserve">, violencia o discriminación de género, </w:t>
      </w:r>
      <w:r w:rsidR="00237BAE" w:rsidRPr="00A848D6">
        <w:rPr>
          <w:lang w:val="es-ES"/>
        </w:rPr>
        <w:t>si fuera víctima</w:t>
      </w:r>
    </w:p>
    <w:p w14:paraId="721B3BE2" w14:textId="59E25836" w:rsidR="00A2452F" w:rsidRPr="00A848D6" w:rsidRDefault="00A2452F" w:rsidP="00696A27">
      <w:pPr>
        <w:pStyle w:val="Prrafodelista"/>
        <w:numPr>
          <w:ilvl w:val="1"/>
          <w:numId w:val="5"/>
        </w:numPr>
        <w:rPr>
          <w:lang w:val="es-ES"/>
        </w:rPr>
      </w:pPr>
      <w:r w:rsidRPr="00A848D6">
        <w:rPr>
          <w:lang w:val="es-ES"/>
        </w:rPr>
        <w:t xml:space="preserve">Identificar y clasificar los motivos de por qué al ser </w:t>
      </w:r>
      <w:r w:rsidR="00237BAE" w:rsidRPr="00A848D6">
        <w:rPr>
          <w:lang w:val="es-ES"/>
        </w:rPr>
        <w:t>víctima</w:t>
      </w:r>
      <w:r w:rsidRPr="00A848D6">
        <w:rPr>
          <w:lang w:val="es-ES"/>
        </w:rPr>
        <w:t xml:space="preserve">, no denunciaría hechos de </w:t>
      </w:r>
      <w:r w:rsidR="00E95DD2" w:rsidRPr="00A848D6">
        <w:rPr>
          <w:lang w:val="es-ES"/>
        </w:rPr>
        <w:t>acoso sexual</w:t>
      </w:r>
      <w:r w:rsidR="00696A27" w:rsidRPr="00A848D6">
        <w:rPr>
          <w:lang w:val="es-ES"/>
        </w:rPr>
        <w:t>, violencia o discriminación de género</w:t>
      </w:r>
    </w:p>
    <w:p w14:paraId="076210C6" w14:textId="09155FDF" w:rsidR="00237BAE" w:rsidRPr="00A848D6" w:rsidRDefault="00237BAE" w:rsidP="00237BAE">
      <w:pPr>
        <w:pStyle w:val="Prrafodelista"/>
        <w:numPr>
          <w:ilvl w:val="0"/>
          <w:numId w:val="5"/>
        </w:numPr>
        <w:rPr>
          <w:lang w:val="es-ES"/>
        </w:rPr>
      </w:pPr>
      <w:r w:rsidRPr="00A848D6">
        <w:rPr>
          <w:lang w:val="es-ES"/>
        </w:rPr>
        <w:t>Identificar la proporción de encuestados que denunciaría hechos de acoso sexual, violencia o discriminación de género, si fuera testigo</w:t>
      </w:r>
    </w:p>
    <w:p w14:paraId="118A4731" w14:textId="056C870E" w:rsidR="00237BAE" w:rsidRPr="00A848D6" w:rsidRDefault="00237BAE" w:rsidP="00237BAE">
      <w:pPr>
        <w:pStyle w:val="Prrafodelista"/>
        <w:numPr>
          <w:ilvl w:val="1"/>
          <w:numId w:val="5"/>
        </w:numPr>
        <w:rPr>
          <w:lang w:val="es-ES"/>
        </w:rPr>
      </w:pPr>
      <w:r w:rsidRPr="00A848D6">
        <w:rPr>
          <w:lang w:val="es-ES"/>
        </w:rPr>
        <w:t>Identificar y clasificar los motivos de por qué al ser testigo, no denunciaría hechos de acoso sexual, violencia o discriminación de género</w:t>
      </w:r>
    </w:p>
    <w:p w14:paraId="19D5413E" w14:textId="4BD3CD74" w:rsidR="00696A27" w:rsidRPr="00A848D6" w:rsidRDefault="00C31F84" w:rsidP="00696A27">
      <w:pPr>
        <w:pStyle w:val="Prrafodelista"/>
        <w:numPr>
          <w:ilvl w:val="0"/>
          <w:numId w:val="5"/>
        </w:numPr>
        <w:rPr>
          <w:lang w:val="es-ES"/>
        </w:rPr>
      </w:pPr>
      <w:r w:rsidRPr="00A848D6">
        <w:rPr>
          <w:lang w:val="es-ES"/>
        </w:rPr>
        <w:t xml:space="preserve">Identificar el nivel de conformidad de </w:t>
      </w:r>
      <w:r w:rsidR="00A848D6" w:rsidRPr="00A848D6">
        <w:rPr>
          <w:lang w:val="es-ES"/>
        </w:rPr>
        <w:t>los docentes</w:t>
      </w:r>
      <w:r w:rsidRPr="00A848D6">
        <w:rPr>
          <w:lang w:val="es-ES"/>
        </w:rPr>
        <w:t xml:space="preserve"> en cuanto a </w:t>
      </w:r>
      <w:r w:rsidR="00696A27" w:rsidRPr="00A848D6">
        <w:rPr>
          <w:lang w:val="es-ES"/>
        </w:rPr>
        <w:t xml:space="preserve">las medidas </w:t>
      </w:r>
      <w:r w:rsidR="00C47824" w:rsidRPr="00A848D6">
        <w:rPr>
          <w:lang w:val="es-ES"/>
        </w:rPr>
        <w:t>preventivas de la</w:t>
      </w:r>
      <w:r w:rsidR="00696A27" w:rsidRPr="00A848D6">
        <w:rPr>
          <w:lang w:val="es-ES"/>
        </w:rPr>
        <w:t xml:space="preserve"> Escuela Naval </w:t>
      </w:r>
      <w:r w:rsidR="00C47824" w:rsidRPr="00A848D6">
        <w:rPr>
          <w:lang w:val="es-ES"/>
        </w:rPr>
        <w:t>sobre</w:t>
      </w:r>
      <w:r w:rsidR="00696A27" w:rsidRPr="00A848D6">
        <w:rPr>
          <w:lang w:val="es-ES"/>
        </w:rPr>
        <w:t xml:space="preserve"> casos de acoso</w:t>
      </w:r>
      <w:r w:rsidR="00E95DD2" w:rsidRPr="00A848D6">
        <w:rPr>
          <w:lang w:val="es-ES"/>
        </w:rPr>
        <w:t xml:space="preserve"> </w:t>
      </w:r>
      <w:r w:rsidR="00034E6B" w:rsidRPr="00A848D6">
        <w:rPr>
          <w:lang w:val="es-ES"/>
        </w:rPr>
        <w:t xml:space="preserve">laboral, acoso </w:t>
      </w:r>
      <w:r w:rsidR="00E95DD2" w:rsidRPr="00A848D6">
        <w:rPr>
          <w:lang w:val="es-ES"/>
        </w:rPr>
        <w:t>sexual</w:t>
      </w:r>
      <w:r w:rsidR="00696A27" w:rsidRPr="00A848D6">
        <w:rPr>
          <w:lang w:val="es-ES"/>
        </w:rPr>
        <w:t xml:space="preserve">, violencia o </w:t>
      </w:r>
      <w:r w:rsidRPr="00A848D6">
        <w:rPr>
          <w:lang w:val="es-ES"/>
        </w:rPr>
        <w:t>d</w:t>
      </w:r>
      <w:r w:rsidR="00696A27" w:rsidRPr="00A848D6">
        <w:rPr>
          <w:lang w:val="es-ES"/>
        </w:rPr>
        <w:t>iscriminación de género</w:t>
      </w:r>
    </w:p>
    <w:p w14:paraId="2534AFFB" w14:textId="1CBBA110" w:rsidR="00FA1BD3" w:rsidRPr="00A848D6" w:rsidRDefault="00A2452F" w:rsidP="00696A27">
      <w:pPr>
        <w:pStyle w:val="Prrafodelista"/>
        <w:numPr>
          <w:ilvl w:val="1"/>
          <w:numId w:val="5"/>
        </w:numPr>
        <w:rPr>
          <w:lang w:val="es-ES"/>
        </w:rPr>
      </w:pPr>
      <w:r w:rsidRPr="00A848D6">
        <w:rPr>
          <w:lang w:val="es-ES"/>
        </w:rPr>
        <w:t xml:space="preserve">Identificar y clasificar </w:t>
      </w:r>
      <w:r w:rsidR="00237BAE" w:rsidRPr="00A848D6">
        <w:rPr>
          <w:lang w:val="es-ES"/>
        </w:rPr>
        <w:t>las observaciones que expresan cómo y en qué aspecto deben mejorar las medidas de prevención</w:t>
      </w:r>
    </w:p>
    <w:p w14:paraId="714FFC75" w14:textId="37277A9F" w:rsidR="00A2452F" w:rsidRPr="00A848D6" w:rsidRDefault="00A848D6" w:rsidP="00FA1BD3">
      <w:pPr>
        <w:pStyle w:val="Prrafodelista"/>
        <w:numPr>
          <w:ilvl w:val="0"/>
          <w:numId w:val="5"/>
        </w:numPr>
        <w:rPr>
          <w:lang w:val="es-ES"/>
        </w:rPr>
      </w:pPr>
      <w:r>
        <w:rPr>
          <w:lang w:val="es-ES"/>
        </w:rPr>
        <w:t>Identificar brechas al c</w:t>
      </w:r>
      <w:r w:rsidR="00FA1BD3" w:rsidRPr="00A848D6">
        <w:rPr>
          <w:lang w:val="es-ES"/>
        </w:rPr>
        <w:t xml:space="preserve">omparar resultados de cada objetivo según </w:t>
      </w:r>
      <w:r w:rsidR="009F4728" w:rsidRPr="00A848D6">
        <w:rPr>
          <w:lang w:val="es-ES"/>
        </w:rPr>
        <w:t>sexo</w:t>
      </w:r>
      <w:r w:rsidR="00734B7F" w:rsidRPr="00A848D6">
        <w:rPr>
          <w:lang w:val="es-ES"/>
        </w:rPr>
        <w:t xml:space="preserve"> y/o </w:t>
      </w:r>
      <w:r w:rsidRPr="00A848D6">
        <w:rPr>
          <w:lang w:val="es-ES"/>
        </w:rPr>
        <w:t>tipo de docente</w:t>
      </w:r>
      <w:r w:rsidR="00734B7F" w:rsidRPr="00A848D6">
        <w:rPr>
          <w:lang w:val="es-ES"/>
        </w:rPr>
        <w:t xml:space="preserve"> </w:t>
      </w:r>
      <w:r w:rsidR="00FA1BD3" w:rsidRPr="00A848D6">
        <w:rPr>
          <w:lang w:val="es-ES"/>
        </w:rPr>
        <w:t xml:space="preserve">en los casos que </w:t>
      </w:r>
      <w:r w:rsidR="003B395F" w:rsidRPr="00A848D6">
        <w:rPr>
          <w:lang w:val="es-ES"/>
        </w:rPr>
        <w:t>no se cumpla con el criterio de evaluación</w:t>
      </w:r>
      <w:r>
        <w:rPr>
          <w:lang w:val="es-ES"/>
        </w:rPr>
        <w:t>.</w:t>
      </w:r>
    </w:p>
    <w:p w14:paraId="2E14F777" w14:textId="77777777" w:rsidR="00894355" w:rsidRPr="00937408" w:rsidRDefault="00894355" w:rsidP="00894355">
      <w:pPr>
        <w:pStyle w:val="Ttulo2"/>
      </w:pPr>
      <w:r w:rsidRPr="00937408">
        <w:t>Cuestionario</w:t>
      </w:r>
    </w:p>
    <w:p w14:paraId="756659B2" w14:textId="3A0AAD06" w:rsidR="00894355" w:rsidRPr="004D4280" w:rsidRDefault="007465B7" w:rsidP="00894355">
      <w:pPr>
        <w:pStyle w:val="Prrafodelista"/>
        <w:numPr>
          <w:ilvl w:val="0"/>
          <w:numId w:val="10"/>
        </w:numPr>
        <w:rPr>
          <w:lang w:val="es-ES"/>
        </w:rPr>
      </w:pPr>
      <w:r w:rsidRPr="004D4280">
        <w:rPr>
          <w:lang w:val="es-ES"/>
        </w:rPr>
        <w:t xml:space="preserve">Indique tipo de </w:t>
      </w:r>
      <w:commentRangeStart w:id="4"/>
      <w:r w:rsidRPr="004D4280">
        <w:rPr>
          <w:lang w:val="es-ES"/>
        </w:rPr>
        <w:t>docente</w:t>
      </w:r>
      <w:r w:rsidR="00894355" w:rsidRPr="004D4280">
        <w:rPr>
          <w:lang w:val="es-ES"/>
        </w:rPr>
        <w:t xml:space="preserve"> (obligatorio)</w:t>
      </w:r>
      <w:commentRangeEnd w:id="4"/>
      <w:r w:rsidR="00973DF4" w:rsidRPr="004D4280">
        <w:rPr>
          <w:rStyle w:val="Refdecomentario"/>
        </w:rPr>
        <w:commentReference w:id="4"/>
      </w:r>
    </w:p>
    <w:p w14:paraId="728BF277" w14:textId="77777777" w:rsidR="00894355" w:rsidRPr="004D4280" w:rsidRDefault="00894355" w:rsidP="00894355">
      <w:pPr>
        <w:pStyle w:val="Prrafodelista"/>
        <w:numPr>
          <w:ilvl w:val="0"/>
          <w:numId w:val="10"/>
        </w:numPr>
        <w:rPr>
          <w:lang w:val="es-ES"/>
        </w:rPr>
      </w:pPr>
      <w:r w:rsidRPr="004D4280">
        <w:rPr>
          <w:lang w:val="es-ES"/>
        </w:rPr>
        <w:t>Indique su sexo (obligatorio)</w:t>
      </w:r>
    </w:p>
    <w:p w14:paraId="0F394467" w14:textId="1CC357FA" w:rsidR="00791FB0" w:rsidRPr="004D4280" w:rsidRDefault="00894355" w:rsidP="00894355">
      <w:pPr>
        <w:pStyle w:val="Prrafodelista"/>
        <w:numPr>
          <w:ilvl w:val="0"/>
          <w:numId w:val="10"/>
        </w:numPr>
        <w:rPr>
          <w:lang w:val="es-ES"/>
        </w:rPr>
      </w:pPr>
      <w:r w:rsidRPr="004D4280">
        <w:rPr>
          <w:lang w:val="es-ES"/>
        </w:rPr>
        <w:t xml:space="preserve">¿Con qué frecuencia cree que ocurren hechos de acoso </w:t>
      </w:r>
      <w:r w:rsidR="00791FB0" w:rsidRPr="004D4280">
        <w:rPr>
          <w:lang w:val="es-ES"/>
        </w:rPr>
        <w:t>laboral en la Escuela Naval? (obligatorio)</w:t>
      </w:r>
    </w:p>
    <w:p w14:paraId="7DE1BDEE" w14:textId="21137474" w:rsidR="00894355" w:rsidRPr="004D4280" w:rsidRDefault="00791FB0" w:rsidP="00894355">
      <w:pPr>
        <w:pStyle w:val="Prrafodelista"/>
        <w:numPr>
          <w:ilvl w:val="0"/>
          <w:numId w:val="10"/>
        </w:numPr>
        <w:rPr>
          <w:lang w:val="es-ES"/>
        </w:rPr>
      </w:pPr>
      <w:r w:rsidRPr="004D4280">
        <w:rPr>
          <w:lang w:val="es-ES"/>
        </w:rPr>
        <w:t xml:space="preserve">¿Con qué frecuencia cree que ocurren hechos de acoso </w:t>
      </w:r>
      <w:r w:rsidR="00894355" w:rsidRPr="004D4280">
        <w:rPr>
          <w:lang w:val="es-ES"/>
        </w:rPr>
        <w:t>sexual en la Escuela Naval? (obligatorio)</w:t>
      </w:r>
    </w:p>
    <w:p w14:paraId="584059A8" w14:textId="77777777" w:rsidR="00894355" w:rsidRPr="004D4280" w:rsidRDefault="00894355" w:rsidP="00894355">
      <w:pPr>
        <w:pStyle w:val="Prrafodelista"/>
        <w:numPr>
          <w:ilvl w:val="0"/>
          <w:numId w:val="10"/>
        </w:numPr>
        <w:rPr>
          <w:lang w:val="es-ES"/>
        </w:rPr>
      </w:pPr>
      <w:r w:rsidRPr="004D4280">
        <w:rPr>
          <w:lang w:val="es-ES"/>
        </w:rPr>
        <w:t>¿Con qué frecuencia cree que ocurren hechos de violencia de género en la Escuela Naval? (obligatorio)</w:t>
      </w:r>
    </w:p>
    <w:p w14:paraId="37BC6829" w14:textId="0168E462" w:rsidR="00894355" w:rsidRPr="004D4280" w:rsidRDefault="00894355" w:rsidP="00894355">
      <w:pPr>
        <w:pStyle w:val="Prrafodelista"/>
        <w:numPr>
          <w:ilvl w:val="0"/>
          <w:numId w:val="10"/>
        </w:numPr>
        <w:rPr>
          <w:lang w:val="es-ES"/>
        </w:rPr>
      </w:pPr>
      <w:r w:rsidRPr="004D4280">
        <w:rPr>
          <w:lang w:val="es-ES"/>
        </w:rPr>
        <w:t>¿Con qué frecuencia cree que ocurren hechos de discriminación de género en la Escuela Naval? (obligatorio)</w:t>
      </w:r>
    </w:p>
    <w:p w14:paraId="300E2D57" w14:textId="31188356" w:rsidR="00E06CF0" w:rsidRPr="004D4280" w:rsidRDefault="00E06CF0" w:rsidP="00E06CF0">
      <w:pPr>
        <w:pStyle w:val="Prrafodelista"/>
        <w:numPr>
          <w:ilvl w:val="1"/>
          <w:numId w:val="10"/>
        </w:numPr>
        <w:rPr>
          <w:lang w:val="es-ES"/>
        </w:rPr>
      </w:pPr>
      <w:r w:rsidRPr="004D4280">
        <w:rPr>
          <w:lang w:val="es-ES"/>
        </w:rPr>
        <w:t xml:space="preserve">Si desea, indique BREVEMENTE </w:t>
      </w:r>
      <w:r w:rsidR="00E57033" w:rsidRPr="004D4280">
        <w:rPr>
          <w:lang w:val="es-ES"/>
        </w:rPr>
        <w:t>algú</w:t>
      </w:r>
      <w:r w:rsidRPr="004D4280">
        <w:rPr>
          <w:lang w:val="es-ES"/>
        </w:rPr>
        <w:t xml:space="preserve">n </w:t>
      </w:r>
      <w:r w:rsidR="00E57033" w:rsidRPr="004D4280">
        <w:rPr>
          <w:lang w:val="es-ES"/>
        </w:rPr>
        <w:t>hecho de discriminación de género</w:t>
      </w:r>
      <w:r w:rsidRPr="004D4280">
        <w:rPr>
          <w:lang w:val="es-ES"/>
        </w:rPr>
        <w:t xml:space="preserve"> que </w:t>
      </w:r>
      <w:r w:rsidR="00E57033" w:rsidRPr="004D4280">
        <w:rPr>
          <w:lang w:val="es-ES"/>
        </w:rPr>
        <w:t>ha ocurrido e</w:t>
      </w:r>
      <w:r w:rsidRPr="004D4280">
        <w:rPr>
          <w:lang w:val="es-ES"/>
        </w:rPr>
        <w:t>n la Escuela Naval (opcional)</w:t>
      </w:r>
    </w:p>
    <w:p w14:paraId="51F4B679" w14:textId="77777777" w:rsidR="00894355" w:rsidRPr="004D4280" w:rsidRDefault="00894355" w:rsidP="00894355">
      <w:pPr>
        <w:pStyle w:val="Prrafodelista"/>
        <w:numPr>
          <w:ilvl w:val="0"/>
          <w:numId w:val="10"/>
        </w:numPr>
        <w:rPr>
          <w:lang w:val="es-ES"/>
        </w:rPr>
      </w:pPr>
      <w:r w:rsidRPr="004D4280">
        <w:rPr>
          <w:lang w:val="es-ES"/>
        </w:rPr>
        <w:t>¿Qué tan probable es escuchar comentarios sexistas en la Escuela Naval? (obligatorio)</w:t>
      </w:r>
    </w:p>
    <w:p w14:paraId="34092809" w14:textId="77777777" w:rsidR="00894355" w:rsidRPr="004D4280" w:rsidRDefault="00894355" w:rsidP="00894355">
      <w:pPr>
        <w:pStyle w:val="Prrafodelista"/>
        <w:numPr>
          <w:ilvl w:val="1"/>
          <w:numId w:val="10"/>
        </w:numPr>
        <w:rPr>
          <w:lang w:val="es-ES"/>
        </w:rPr>
      </w:pPr>
      <w:r w:rsidRPr="004D4280">
        <w:rPr>
          <w:lang w:val="es-ES"/>
        </w:rPr>
        <w:t>Si desea, indique BREVEMENTE un ejemplo de comentario sexista que podría escuchar en la Escuela Naval (opcional)</w:t>
      </w:r>
    </w:p>
    <w:p w14:paraId="3C49A31C" w14:textId="77777777" w:rsidR="00894355" w:rsidRPr="004D4280" w:rsidRDefault="00894355" w:rsidP="00894355">
      <w:pPr>
        <w:pStyle w:val="Prrafodelista"/>
        <w:numPr>
          <w:ilvl w:val="0"/>
          <w:numId w:val="10"/>
        </w:numPr>
        <w:rPr>
          <w:lang w:val="es-ES"/>
        </w:rPr>
      </w:pPr>
      <w:r w:rsidRPr="004D4280">
        <w:rPr>
          <w:lang w:val="es-ES"/>
        </w:rPr>
        <w:t xml:space="preserve">¿Sabe cómo acceder al </w:t>
      </w:r>
      <w:commentRangeStart w:id="5"/>
      <w:r w:rsidRPr="004D4280">
        <w:rPr>
          <w:lang w:val="es-ES"/>
        </w:rPr>
        <w:t>formulario de denuncia</w:t>
      </w:r>
      <w:commentRangeEnd w:id="5"/>
      <w:r w:rsidR="004D4280" w:rsidRPr="004D4280">
        <w:rPr>
          <w:rStyle w:val="Refdecomentario"/>
        </w:rPr>
        <w:commentReference w:id="5"/>
      </w:r>
      <w:r w:rsidRPr="004D4280">
        <w:rPr>
          <w:lang w:val="es-ES"/>
        </w:rPr>
        <w:t>? (obligatorio)</w:t>
      </w:r>
    </w:p>
    <w:p w14:paraId="70034A80" w14:textId="760E9A81" w:rsidR="00894355" w:rsidRPr="004D4280" w:rsidRDefault="00894355" w:rsidP="00894355">
      <w:pPr>
        <w:pStyle w:val="Prrafodelista"/>
        <w:numPr>
          <w:ilvl w:val="0"/>
          <w:numId w:val="10"/>
        </w:numPr>
        <w:rPr>
          <w:lang w:val="es-ES"/>
        </w:rPr>
      </w:pPr>
      <w:r w:rsidRPr="004D4280">
        <w:rPr>
          <w:lang w:val="es-ES"/>
        </w:rPr>
        <w:t xml:space="preserve">En caso de ser </w:t>
      </w:r>
      <w:r w:rsidR="00237BAE" w:rsidRPr="004D4280">
        <w:rPr>
          <w:lang w:val="es-ES"/>
        </w:rPr>
        <w:t>víctima</w:t>
      </w:r>
      <w:r w:rsidRPr="004D4280">
        <w:rPr>
          <w:lang w:val="es-ES"/>
        </w:rPr>
        <w:t xml:space="preserve"> de alguna conducta de acoso sexual, violencia y/o discriminación de género, ¿haría la denuncia? (obligatorio)</w:t>
      </w:r>
    </w:p>
    <w:p w14:paraId="776C50EE" w14:textId="0A3DC93C" w:rsidR="00237BAE" w:rsidRPr="004D4280" w:rsidRDefault="00894355" w:rsidP="00237BAE">
      <w:pPr>
        <w:pStyle w:val="Prrafodelista"/>
        <w:numPr>
          <w:ilvl w:val="1"/>
          <w:numId w:val="10"/>
        </w:numPr>
        <w:tabs>
          <w:tab w:val="left" w:pos="851"/>
        </w:tabs>
        <w:rPr>
          <w:lang w:val="es-ES"/>
        </w:rPr>
      </w:pPr>
      <w:r w:rsidRPr="004D4280">
        <w:rPr>
          <w:lang w:val="es-ES"/>
        </w:rPr>
        <w:t xml:space="preserve">Si su respuesta anterior fue “no”, </w:t>
      </w:r>
      <w:r w:rsidR="002C2A7D" w:rsidRPr="004D4280">
        <w:rPr>
          <w:lang w:val="es-ES"/>
        </w:rPr>
        <w:t>indique BREVEMENTE su motivo (condi</w:t>
      </w:r>
      <w:r w:rsidRPr="004D4280">
        <w:rPr>
          <w:lang w:val="es-ES"/>
        </w:rPr>
        <w:t>cional)</w:t>
      </w:r>
    </w:p>
    <w:p w14:paraId="2E21E0BE" w14:textId="560B6B64" w:rsidR="00237BAE" w:rsidRPr="004D4280" w:rsidRDefault="00237BAE" w:rsidP="00237BAE">
      <w:pPr>
        <w:pStyle w:val="Prrafodelista"/>
        <w:numPr>
          <w:ilvl w:val="0"/>
          <w:numId w:val="10"/>
        </w:numPr>
        <w:rPr>
          <w:lang w:val="es-ES"/>
        </w:rPr>
      </w:pPr>
      <w:r w:rsidRPr="004D4280">
        <w:rPr>
          <w:lang w:val="es-ES"/>
        </w:rPr>
        <w:t>En caso de ser testigo de alguna conducta de acoso sexual, violencia y/o discriminación de género, ¿haría la denuncia? (obligatorio)</w:t>
      </w:r>
    </w:p>
    <w:p w14:paraId="6936BBCF" w14:textId="4E1EFF0F" w:rsidR="00237BAE" w:rsidRPr="004D4280" w:rsidRDefault="00237BAE" w:rsidP="00237BAE">
      <w:pPr>
        <w:pStyle w:val="Prrafodelista"/>
        <w:numPr>
          <w:ilvl w:val="1"/>
          <w:numId w:val="10"/>
        </w:numPr>
        <w:tabs>
          <w:tab w:val="left" w:pos="851"/>
        </w:tabs>
        <w:rPr>
          <w:lang w:val="es-ES"/>
        </w:rPr>
      </w:pPr>
      <w:r w:rsidRPr="004D4280">
        <w:rPr>
          <w:lang w:val="es-ES"/>
        </w:rPr>
        <w:t>Si su respuesta anterior fue “no”, in</w:t>
      </w:r>
      <w:r w:rsidR="002C2A7D" w:rsidRPr="004D4280">
        <w:rPr>
          <w:lang w:val="es-ES"/>
        </w:rPr>
        <w:t>dique BREVEMENTE su motivo (condici</w:t>
      </w:r>
      <w:r w:rsidRPr="004D4280">
        <w:rPr>
          <w:lang w:val="es-ES"/>
        </w:rPr>
        <w:t>onal)</w:t>
      </w:r>
    </w:p>
    <w:p w14:paraId="529BBE72" w14:textId="239AE5B8" w:rsidR="00894355" w:rsidRPr="004D4280" w:rsidRDefault="00894355" w:rsidP="00894355">
      <w:pPr>
        <w:pStyle w:val="Prrafodelista"/>
        <w:numPr>
          <w:ilvl w:val="0"/>
          <w:numId w:val="10"/>
        </w:numPr>
        <w:rPr>
          <w:lang w:val="es-ES"/>
        </w:rPr>
      </w:pPr>
      <w:r w:rsidRPr="004D4280">
        <w:rPr>
          <w:lang w:val="es-ES"/>
        </w:rPr>
        <w:t xml:space="preserve">¿Qué tan conforme está con las medidas que ha adoptado la Escuela para prevenir casos de acoso </w:t>
      </w:r>
      <w:r w:rsidR="00750FB5">
        <w:rPr>
          <w:lang w:val="es-ES"/>
        </w:rPr>
        <w:t xml:space="preserve">laboral, acoso </w:t>
      </w:r>
      <w:r w:rsidRPr="004D4280">
        <w:rPr>
          <w:lang w:val="es-ES"/>
        </w:rPr>
        <w:t>sexual, violencia o discriminación de género? (obligatorio)</w:t>
      </w:r>
    </w:p>
    <w:p w14:paraId="3BE5F6AD" w14:textId="7ED3C879" w:rsidR="00894355" w:rsidRPr="004D4280" w:rsidRDefault="00894355" w:rsidP="002C2A7D">
      <w:pPr>
        <w:pStyle w:val="Prrafodelista"/>
        <w:numPr>
          <w:ilvl w:val="1"/>
          <w:numId w:val="10"/>
        </w:numPr>
        <w:tabs>
          <w:tab w:val="left" w:pos="851"/>
        </w:tabs>
      </w:pPr>
      <w:r w:rsidRPr="004D4280">
        <w:rPr>
          <w:lang w:val="es-ES"/>
        </w:rPr>
        <w:t>Si desea, indique cómo y en qué aspecto deben mejorar las medidas de prevención</w:t>
      </w:r>
      <w:r w:rsidR="002C2A7D" w:rsidRPr="004D4280">
        <w:t xml:space="preserve"> </w:t>
      </w:r>
      <w:r w:rsidR="002C2A7D" w:rsidRPr="004D4280">
        <w:rPr>
          <w:lang w:val="es-ES"/>
        </w:rPr>
        <w:t xml:space="preserve">de acoso </w:t>
      </w:r>
      <w:r w:rsidR="00750FB5">
        <w:rPr>
          <w:lang w:val="es-ES"/>
        </w:rPr>
        <w:t xml:space="preserve">laboral, acoso </w:t>
      </w:r>
      <w:r w:rsidR="002C2A7D" w:rsidRPr="004D4280">
        <w:rPr>
          <w:lang w:val="es-ES"/>
        </w:rPr>
        <w:t>sexual, violencia o discriminación de género (opcional)</w:t>
      </w:r>
    </w:p>
    <w:p w14:paraId="431EF42C" w14:textId="77777777" w:rsidR="003D54DA" w:rsidRDefault="003D54DA" w:rsidP="003D54DA"/>
    <w:p w14:paraId="6FD90D7E" w14:textId="74001B29" w:rsidR="003B5708" w:rsidRPr="00E95573" w:rsidRDefault="003B5708" w:rsidP="003B5708">
      <w:pPr>
        <w:pStyle w:val="Ttulo2"/>
      </w:pPr>
      <w:r w:rsidRPr="00E95573">
        <w:t>Respuesta a objetivos</w:t>
      </w:r>
    </w:p>
    <w:tbl>
      <w:tblPr>
        <w:tblStyle w:val="Tablanormal4"/>
        <w:tblW w:w="5000" w:type="pct"/>
        <w:tblBorders>
          <w:insideH w:val="single" w:sz="4" w:space="0" w:color="auto"/>
        </w:tblBorders>
        <w:tblLook w:val="0420" w:firstRow="1" w:lastRow="0" w:firstColumn="0" w:lastColumn="0" w:noHBand="0" w:noVBand="1"/>
      </w:tblPr>
      <w:tblGrid>
        <w:gridCol w:w="8081"/>
        <w:gridCol w:w="6319"/>
      </w:tblGrid>
      <w:tr w:rsidR="00E95573" w:rsidRPr="00E95573" w14:paraId="00B5F7AA" w14:textId="77777777" w:rsidTr="00B72D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3"/>
        </w:trPr>
        <w:tc>
          <w:tcPr>
            <w:tcW w:w="2806" w:type="pct"/>
            <w:tcBorders>
              <w:top w:val="nil"/>
              <w:bottom w:val="single" w:sz="4" w:space="0" w:color="auto"/>
            </w:tcBorders>
          </w:tcPr>
          <w:p w14:paraId="74E7834C" w14:textId="77777777" w:rsidR="003B5708" w:rsidRPr="00E95573" w:rsidRDefault="003B5708" w:rsidP="00B72DF9">
            <w:pPr>
              <w:spacing w:after="0"/>
              <w:rPr>
                <w:sz w:val="14"/>
                <w:lang w:val="es-ES"/>
              </w:rPr>
            </w:pPr>
            <w:r w:rsidRPr="00E95573">
              <w:rPr>
                <w:sz w:val="14"/>
                <w:lang w:val="es-ES"/>
              </w:rPr>
              <w:t>Objetivo</w:t>
            </w:r>
          </w:p>
        </w:tc>
        <w:tc>
          <w:tcPr>
            <w:tcW w:w="2194" w:type="pct"/>
            <w:tcBorders>
              <w:top w:val="nil"/>
              <w:bottom w:val="single" w:sz="4" w:space="0" w:color="auto"/>
            </w:tcBorders>
          </w:tcPr>
          <w:p w14:paraId="70A4E36E" w14:textId="210D1D84" w:rsidR="003B5708" w:rsidRPr="00E95573" w:rsidRDefault="003B5708" w:rsidP="00DE7D03">
            <w:pPr>
              <w:spacing w:after="0"/>
              <w:rPr>
                <w:sz w:val="14"/>
                <w:lang w:val="es-ES"/>
              </w:rPr>
            </w:pPr>
            <w:r w:rsidRPr="00E95573">
              <w:rPr>
                <w:sz w:val="14"/>
                <w:lang w:val="es-ES"/>
              </w:rPr>
              <w:t xml:space="preserve">Ítems del cuestionario que </w:t>
            </w:r>
            <w:r w:rsidR="00DE7D03" w:rsidRPr="00E95573">
              <w:rPr>
                <w:sz w:val="14"/>
                <w:lang w:val="es-ES"/>
              </w:rPr>
              <w:t>tributan</w:t>
            </w:r>
            <w:r w:rsidRPr="00E95573">
              <w:rPr>
                <w:sz w:val="14"/>
                <w:lang w:val="es-ES"/>
              </w:rPr>
              <w:t xml:space="preserve"> al objetivo</w:t>
            </w:r>
          </w:p>
        </w:tc>
      </w:tr>
      <w:tr w:rsidR="00E95573" w:rsidRPr="00E95573" w14:paraId="177B0CF2" w14:textId="77777777" w:rsidTr="00B72D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"/>
        </w:trPr>
        <w:tc>
          <w:tcPr>
            <w:tcW w:w="2806" w:type="pct"/>
            <w:tcBorders>
              <w:top w:val="single" w:sz="4" w:space="0" w:color="auto"/>
            </w:tcBorders>
          </w:tcPr>
          <w:p w14:paraId="5FEADC3E" w14:textId="77777777" w:rsidR="003B5708" w:rsidRPr="00E95573" w:rsidRDefault="003B5708" w:rsidP="00B72DF9">
            <w:pPr>
              <w:spacing w:after="0"/>
              <w:rPr>
                <w:sz w:val="14"/>
                <w:lang w:val="es-ES"/>
              </w:rPr>
            </w:pPr>
            <w:r w:rsidRPr="00E95573">
              <w:rPr>
                <w:sz w:val="14"/>
                <w:lang w:val="es-ES"/>
              </w:rPr>
              <w:t>1. Obtener un 90% de cobertura en respuestas.</w:t>
            </w:r>
          </w:p>
        </w:tc>
        <w:tc>
          <w:tcPr>
            <w:tcW w:w="2194" w:type="pct"/>
            <w:tcBorders>
              <w:top w:val="single" w:sz="4" w:space="0" w:color="auto"/>
              <w:bottom w:val="single" w:sz="4" w:space="0" w:color="auto"/>
            </w:tcBorders>
          </w:tcPr>
          <w:p w14:paraId="50102C29" w14:textId="72A3E972" w:rsidR="003B5708" w:rsidRPr="00E95573" w:rsidRDefault="003B5708" w:rsidP="00B72DF9">
            <w:pPr>
              <w:spacing w:after="0"/>
              <w:rPr>
                <w:sz w:val="14"/>
                <w:lang w:val="es-ES"/>
              </w:rPr>
            </w:pPr>
            <w:r w:rsidRPr="00E95573">
              <w:rPr>
                <w:sz w:val="14"/>
                <w:lang w:val="es-ES"/>
              </w:rPr>
              <w:t>Ítem 1</w:t>
            </w:r>
            <w:r w:rsidR="00E57033" w:rsidRPr="00E95573">
              <w:rPr>
                <w:sz w:val="14"/>
                <w:lang w:val="es-ES"/>
              </w:rPr>
              <w:t xml:space="preserve"> y 2</w:t>
            </w:r>
          </w:p>
        </w:tc>
      </w:tr>
      <w:tr w:rsidR="005B6FD0" w:rsidRPr="005B6FD0" w14:paraId="65DAA13C" w14:textId="77777777" w:rsidTr="00B72DF9">
        <w:trPr>
          <w:trHeight w:val="325"/>
        </w:trPr>
        <w:tc>
          <w:tcPr>
            <w:tcW w:w="2806" w:type="pct"/>
          </w:tcPr>
          <w:p w14:paraId="66AC508A" w14:textId="5ADD69B9" w:rsidR="003B5708" w:rsidRPr="00A8450C" w:rsidRDefault="003B5708" w:rsidP="00B72DF9">
            <w:pPr>
              <w:spacing w:after="0"/>
              <w:rPr>
                <w:sz w:val="14"/>
                <w:lang w:val="es-ES"/>
              </w:rPr>
            </w:pPr>
            <w:r w:rsidRPr="00A8450C">
              <w:rPr>
                <w:sz w:val="14"/>
                <w:lang w:val="es-ES"/>
              </w:rPr>
              <w:t xml:space="preserve">2.1. </w:t>
            </w:r>
            <w:r w:rsidR="00B27101" w:rsidRPr="00A8450C">
              <w:rPr>
                <w:sz w:val="14"/>
                <w:lang w:val="es-ES"/>
              </w:rPr>
              <w:t xml:space="preserve">Identificar la percepción de </w:t>
            </w:r>
            <w:r w:rsidR="00E95573" w:rsidRPr="00A8450C">
              <w:rPr>
                <w:sz w:val="14"/>
                <w:lang w:val="es-ES"/>
              </w:rPr>
              <w:t>los docentes</w:t>
            </w:r>
            <w:r w:rsidR="00B27101" w:rsidRPr="00A8450C">
              <w:rPr>
                <w:sz w:val="14"/>
                <w:lang w:val="es-ES"/>
              </w:rPr>
              <w:t xml:space="preserve"> </w:t>
            </w:r>
            <w:r w:rsidRPr="00A8450C">
              <w:rPr>
                <w:sz w:val="14"/>
                <w:lang w:val="es-ES"/>
              </w:rPr>
              <w:t xml:space="preserve">sobre la frecuencia de hechos de acoso </w:t>
            </w:r>
            <w:r w:rsidR="00B27101" w:rsidRPr="00A8450C">
              <w:rPr>
                <w:sz w:val="14"/>
                <w:lang w:val="es-ES"/>
              </w:rPr>
              <w:t>laboral</w:t>
            </w:r>
          </w:p>
          <w:p w14:paraId="0DEA4296" w14:textId="35DBA8DE" w:rsidR="00B27101" w:rsidRPr="00A8450C" w:rsidRDefault="00B27101" w:rsidP="00B72DF9">
            <w:pPr>
              <w:spacing w:after="0"/>
              <w:rPr>
                <w:sz w:val="14"/>
                <w:lang w:val="es-ES"/>
              </w:rPr>
            </w:pPr>
            <w:r w:rsidRPr="00A8450C">
              <w:rPr>
                <w:sz w:val="14"/>
                <w:lang w:val="es-ES"/>
              </w:rPr>
              <w:t xml:space="preserve">2.2. Identificar la percepción de </w:t>
            </w:r>
            <w:r w:rsidR="00E95573" w:rsidRPr="00A8450C">
              <w:rPr>
                <w:sz w:val="14"/>
                <w:lang w:val="es-ES"/>
              </w:rPr>
              <w:t>los docentes</w:t>
            </w:r>
            <w:r w:rsidRPr="00A8450C">
              <w:rPr>
                <w:sz w:val="14"/>
                <w:lang w:val="es-ES"/>
              </w:rPr>
              <w:t xml:space="preserve"> sobre la frecuencia de hechos de acoso sexual</w:t>
            </w:r>
          </w:p>
          <w:p w14:paraId="7B9AB9E9" w14:textId="68F75DBA" w:rsidR="003B5708" w:rsidRPr="00A8450C" w:rsidRDefault="003B5708" w:rsidP="00B72DF9">
            <w:pPr>
              <w:spacing w:after="0"/>
              <w:rPr>
                <w:sz w:val="14"/>
                <w:lang w:val="es-ES"/>
              </w:rPr>
            </w:pPr>
            <w:r w:rsidRPr="00A8450C">
              <w:rPr>
                <w:sz w:val="14"/>
                <w:lang w:val="es-ES"/>
              </w:rPr>
              <w:t>2.</w:t>
            </w:r>
            <w:r w:rsidR="00B27101" w:rsidRPr="00A8450C">
              <w:rPr>
                <w:sz w:val="14"/>
                <w:lang w:val="es-ES"/>
              </w:rPr>
              <w:t>3</w:t>
            </w:r>
            <w:r w:rsidRPr="00A8450C">
              <w:rPr>
                <w:sz w:val="14"/>
                <w:lang w:val="es-ES"/>
              </w:rPr>
              <w:t xml:space="preserve">. Identificar la percepción de </w:t>
            </w:r>
            <w:r w:rsidR="00E95573" w:rsidRPr="00A8450C">
              <w:rPr>
                <w:sz w:val="14"/>
                <w:lang w:val="es-ES"/>
              </w:rPr>
              <w:t>los docentes</w:t>
            </w:r>
            <w:r w:rsidRPr="00A8450C">
              <w:rPr>
                <w:sz w:val="14"/>
                <w:lang w:val="es-ES"/>
              </w:rPr>
              <w:t xml:space="preserve"> sobre la frecuencia de hechos de violencia de género</w:t>
            </w:r>
          </w:p>
          <w:p w14:paraId="39F3250A" w14:textId="219EE0EE" w:rsidR="003B5708" w:rsidRPr="00A8450C" w:rsidRDefault="00B27101" w:rsidP="00B72DF9">
            <w:pPr>
              <w:spacing w:after="0"/>
              <w:rPr>
                <w:sz w:val="14"/>
                <w:lang w:val="es-ES"/>
              </w:rPr>
            </w:pPr>
            <w:r w:rsidRPr="00A8450C">
              <w:rPr>
                <w:sz w:val="14"/>
                <w:lang w:val="es-ES"/>
              </w:rPr>
              <w:t>2.4</w:t>
            </w:r>
            <w:r w:rsidR="003B5708" w:rsidRPr="00A8450C">
              <w:rPr>
                <w:sz w:val="14"/>
                <w:lang w:val="es-ES"/>
              </w:rPr>
              <w:t xml:space="preserve">. </w:t>
            </w:r>
            <w:r w:rsidRPr="00A8450C">
              <w:rPr>
                <w:sz w:val="14"/>
                <w:lang w:val="es-ES"/>
              </w:rPr>
              <w:t xml:space="preserve">Identificar la percepción de </w:t>
            </w:r>
            <w:r w:rsidR="00E95573" w:rsidRPr="00A8450C">
              <w:rPr>
                <w:sz w:val="14"/>
                <w:lang w:val="es-ES"/>
              </w:rPr>
              <w:t>los docentes</w:t>
            </w:r>
            <w:r w:rsidR="003B5708" w:rsidRPr="00A8450C">
              <w:rPr>
                <w:sz w:val="14"/>
                <w:lang w:val="es-ES"/>
              </w:rPr>
              <w:t xml:space="preserve"> sobre la frecuencia de hechos de discriminación de género</w:t>
            </w:r>
          </w:p>
          <w:p w14:paraId="79DB228B" w14:textId="302CE984" w:rsidR="00B27101" w:rsidRPr="00A8450C" w:rsidRDefault="00B27101" w:rsidP="00B72DF9">
            <w:pPr>
              <w:spacing w:after="0"/>
              <w:rPr>
                <w:sz w:val="14"/>
                <w:lang w:val="es-ES"/>
              </w:rPr>
            </w:pPr>
            <w:r w:rsidRPr="00A8450C">
              <w:rPr>
                <w:sz w:val="14"/>
                <w:lang w:val="es-ES"/>
              </w:rPr>
              <w:t>2.4.1. Iden</w:t>
            </w:r>
            <w:r w:rsidR="00006805" w:rsidRPr="00A8450C">
              <w:rPr>
                <w:sz w:val="14"/>
                <w:lang w:val="es-ES"/>
              </w:rPr>
              <w:t>tificar y clasificar</w:t>
            </w:r>
            <w:r w:rsidRPr="00A8450C">
              <w:rPr>
                <w:sz w:val="14"/>
                <w:lang w:val="es-ES"/>
              </w:rPr>
              <w:t xml:space="preserve"> hechos de discriminación de género</w:t>
            </w:r>
          </w:p>
        </w:tc>
        <w:tc>
          <w:tcPr>
            <w:tcW w:w="2194" w:type="pct"/>
            <w:tcBorders>
              <w:top w:val="single" w:sz="4" w:space="0" w:color="auto"/>
              <w:bottom w:val="single" w:sz="4" w:space="0" w:color="auto"/>
            </w:tcBorders>
          </w:tcPr>
          <w:p w14:paraId="66C914EC" w14:textId="77777777" w:rsidR="003B5708" w:rsidRPr="00A8450C" w:rsidRDefault="003B5708" w:rsidP="00B72DF9">
            <w:pPr>
              <w:spacing w:after="0"/>
              <w:rPr>
                <w:sz w:val="14"/>
                <w:lang w:val="es-ES"/>
              </w:rPr>
            </w:pPr>
            <w:r w:rsidRPr="00A8450C">
              <w:rPr>
                <w:sz w:val="14"/>
                <w:lang w:val="es-ES"/>
              </w:rPr>
              <w:t>Ítem 3</w:t>
            </w:r>
          </w:p>
          <w:p w14:paraId="4B348743" w14:textId="77777777" w:rsidR="003B5708" w:rsidRPr="00A8450C" w:rsidRDefault="003B5708" w:rsidP="00B72DF9">
            <w:pPr>
              <w:spacing w:after="0"/>
              <w:rPr>
                <w:sz w:val="14"/>
                <w:lang w:val="es-ES"/>
              </w:rPr>
            </w:pPr>
            <w:r w:rsidRPr="00A8450C">
              <w:rPr>
                <w:sz w:val="14"/>
                <w:lang w:val="es-ES"/>
              </w:rPr>
              <w:t>Ítem 4</w:t>
            </w:r>
          </w:p>
          <w:p w14:paraId="03E7A298" w14:textId="77777777" w:rsidR="00E57033" w:rsidRPr="00A8450C" w:rsidRDefault="003B5708" w:rsidP="00E57033">
            <w:pPr>
              <w:spacing w:after="0"/>
              <w:rPr>
                <w:sz w:val="14"/>
                <w:lang w:val="es-ES"/>
              </w:rPr>
            </w:pPr>
            <w:r w:rsidRPr="00A8450C">
              <w:rPr>
                <w:sz w:val="14"/>
                <w:lang w:val="es-ES"/>
              </w:rPr>
              <w:t>Ítem 5</w:t>
            </w:r>
          </w:p>
          <w:p w14:paraId="33857614" w14:textId="1FF1376A" w:rsidR="00E57033" w:rsidRPr="00A8450C" w:rsidRDefault="00E57033" w:rsidP="00E57033">
            <w:pPr>
              <w:spacing w:after="0"/>
              <w:rPr>
                <w:sz w:val="14"/>
                <w:lang w:val="es-ES"/>
              </w:rPr>
            </w:pPr>
            <w:r w:rsidRPr="00A8450C">
              <w:rPr>
                <w:sz w:val="14"/>
                <w:lang w:val="es-ES"/>
              </w:rPr>
              <w:t>Ítem 6</w:t>
            </w:r>
          </w:p>
          <w:p w14:paraId="3935F3E6" w14:textId="48DD0B17" w:rsidR="003B5708" w:rsidRPr="00A8450C" w:rsidRDefault="00FB4BED" w:rsidP="00B72DF9">
            <w:pPr>
              <w:spacing w:after="0"/>
              <w:rPr>
                <w:sz w:val="14"/>
              </w:rPr>
            </w:pPr>
            <w:r w:rsidRPr="00A8450C">
              <w:rPr>
                <w:sz w:val="14"/>
                <w:lang w:val="es-ES"/>
              </w:rPr>
              <w:t>Ítem 6.1</w:t>
            </w:r>
          </w:p>
        </w:tc>
      </w:tr>
      <w:tr w:rsidR="005B6FD0" w:rsidRPr="005B6FD0" w14:paraId="496E0D8B" w14:textId="77777777" w:rsidTr="00B72D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5"/>
        </w:trPr>
        <w:tc>
          <w:tcPr>
            <w:tcW w:w="2806" w:type="pct"/>
          </w:tcPr>
          <w:p w14:paraId="0F685D1B" w14:textId="422528E8" w:rsidR="003B5708" w:rsidRPr="00A8450C" w:rsidRDefault="003B5708" w:rsidP="00B72DF9">
            <w:pPr>
              <w:spacing w:after="0"/>
              <w:rPr>
                <w:sz w:val="14"/>
                <w:lang w:val="es-ES"/>
              </w:rPr>
            </w:pPr>
            <w:r w:rsidRPr="00A8450C">
              <w:rPr>
                <w:sz w:val="14"/>
                <w:lang w:val="es-ES"/>
              </w:rPr>
              <w:t xml:space="preserve">3. </w:t>
            </w:r>
            <w:r w:rsidR="00B27101" w:rsidRPr="00A8450C">
              <w:rPr>
                <w:sz w:val="14"/>
                <w:lang w:val="es-ES"/>
              </w:rPr>
              <w:t xml:space="preserve">Identificar la percepción de </w:t>
            </w:r>
            <w:r w:rsidR="00A8450C" w:rsidRPr="00A8450C">
              <w:rPr>
                <w:sz w:val="14"/>
                <w:lang w:val="es-ES"/>
              </w:rPr>
              <w:t>los docentes</w:t>
            </w:r>
            <w:r w:rsidR="00B27101" w:rsidRPr="00A8450C">
              <w:rPr>
                <w:sz w:val="14"/>
                <w:lang w:val="es-ES"/>
              </w:rPr>
              <w:t xml:space="preserve"> sobre la probabilidad de escuchar comentarios sexistas</w:t>
            </w:r>
          </w:p>
          <w:p w14:paraId="31C89446" w14:textId="77777777" w:rsidR="003B5708" w:rsidRPr="00A8450C" w:rsidRDefault="003B5708" w:rsidP="00B72DF9">
            <w:pPr>
              <w:spacing w:after="0"/>
              <w:rPr>
                <w:sz w:val="14"/>
                <w:lang w:val="es-ES"/>
              </w:rPr>
            </w:pPr>
            <w:r w:rsidRPr="00A8450C">
              <w:rPr>
                <w:sz w:val="14"/>
                <w:lang w:val="es-ES"/>
              </w:rPr>
              <w:t>3.1. Identificar y clasificar ejemplos de comentarios sexistas</w:t>
            </w:r>
          </w:p>
        </w:tc>
        <w:tc>
          <w:tcPr>
            <w:tcW w:w="2194" w:type="pct"/>
            <w:tcBorders>
              <w:top w:val="single" w:sz="4" w:space="0" w:color="auto"/>
              <w:bottom w:val="single" w:sz="4" w:space="0" w:color="auto"/>
            </w:tcBorders>
          </w:tcPr>
          <w:p w14:paraId="3FC14261" w14:textId="77777777" w:rsidR="003B5708" w:rsidRPr="00A8450C" w:rsidRDefault="005434C8" w:rsidP="00B72DF9">
            <w:pPr>
              <w:spacing w:after="0"/>
              <w:rPr>
                <w:sz w:val="14"/>
              </w:rPr>
            </w:pPr>
            <w:r w:rsidRPr="00A8450C">
              <w:rPr>
                <w:sz w:val="14"/>
              </w:rPr>
              <w:t>Ítem 7</w:t>
            </w:r>
          </w:p>
          <w:p w14:paraId="005EA1B3" w14:textId="60D8455E" w:rsidR="005434C8" w:rsidRPr="00A8450C" w:rsidRDefault="005434C8" w:rsidP="00B72DF9">
            <w:pPr>
              <w:spacing w:after="0"/>
              <w:rPr>
                <w:sz w:val="14"/>
              </w:rPr>
            </w:pPr>
            <w:r w:rsidRPr="00A8450C">
              <w:rPr>
                <w:sz w:val="14"/>
              </w:rPr>
              <w:t>Ítem 7.1</w:t>
            </w:r>
          </w:p>
        </w:tc>
      </w:tr>
      <w:tr w:rsidR="005B6FD0" w:rsidRPr="005B6FD0" w14:paraId="637CF775" w14:textId="77777777" w:rsidTr="006B23BA">
        <w:trPr>
          <w:trHeight w:val="202"/>
        </w:trPr>
        <w:tc>
          <w:tcPr>
            <w:tcW w:w="2806" w:type="pct"/>
          </w:tcPr>
          <w:p w14:paraId="1E0A6C36" w14:textId="2DA4EBB4" w:rsidR="003B5708" w:rsidRPr="00A8450C" w:rsidRDefault="003B5708" w:rsidP="00A8450C">
            <w:pPr>
              <w:spacing w:after="0"/>
              <w:rPr>
                <w:sz w:val="14"/>
                <w:lang w:val="es-ES"/>
              </w:rPr>
            </w:pPr>
            <w:r w:rsidRPr="00A8450C">
              <w:rPr>
                <w:sz w:val="14"/>
                <w:lang w:val="es-ES"/>
              </w:rPr>
              <w:t xml:space="preserve">4. </w:t>
            </w:r>
            <w:r w:rsidR="006B23BA" w:rsidRPr="00A8450C">
              <w:rPr>
                <w:sz w:val="14"/>
                <w:lang w:val="es-ES"/>
              </w:rPr>
              <w:t xml:space="preserve">Identificar la proporción </w:t>
            </w:r>
            <w:r w:rsidR="00A8450C" w:rsidRPr="00A8450C">
              <w:rPr>
                <w:sz w:val="14"/>
                <w:lang w:val="es-ES"/>
              </w:rPr>
              <w:t>de docentes</w:t>
            </w:r>
            <w:r w:rsidR="006B23BA" w:rsidRPr="00A8450C">
              <w:rPr>
                <w:sz w:val="14"/>
                <w:lang w:val="es-ES"/>
              </w:rPr>
              <w:t xml:space="preserve"> que conoce cómo acceder al formulario de denuncia</w:t>
            </w:r>
          </w:p>
        </w:tc>
        <w:tc>
          <w:tcPr>
            <w:tcW w:w="2194" w:type="pct"/>
            <w:tcBorders>
              <w:top w:val="single" w:sz="4" w:space="0" w:color="auto"/>
              <w:bottom w:val="single" w:sz="4" w:space="0" w:color="auto"/>
            </w:tcBorders>
          </w:tcPr>
          <w:p w14:paraId="10E605E6" w14:textId="63A7CC8D" w:rsidR="003B5708" w:rsidRPr="00A8450C" w:rsidRDefault="005434C8" w:rsidP="00B72DF9">
            <w:pPr>
              <w:spacing w:after="0"/>
              <w:rPr>
                <w:sz w:val="14"/>
              </w:rPr>
            </w:pPr>
            <w:r w:rsidRPr="00A8450C">
              <w:rPr>
                <w:sz w:val="14"/>
              </w:rPr>
              <w:t xml:space="preserve">Ítem </w:t>
            </w:r>
            <w:r w:rsidR="003B5708" w:rsidRPr="00A8450C">
              <w:rPr>
                <w:sz w:val="14"/>
              </w:rPr>
              <w:t>8</w:t>
            </w:r>
          </w:p>
        </w:tc>
      </w:tr>
      <w:tr w:rsidR="005B6FD0" w:rsidRPr="005B6FD0" w14:paraId="3DED4B63" w14:textId="77777777" w:rsidTr="00B72D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4"/>
        </w:trPr>
        <w:tc>
          <w:tcPr>
            <w:tcW w:w="2806" w:type="pct"/>
          </w:tcPr>
          <w:p w14:paraId="6B379600" w14:textId="5CA20353" w:rsidR="006B23BA" w:rsidRPr="00750FB5" w:rsidRDefault="006B23BA" w:rsidP="006B23BA">
            <w:pPr>
              <w:spacing w:after="0"/>
              <w:rPr>
                <w:sz w:val="14"/>
                <w:lang w:val="es-ES"/>
              </w:rPr>
            </w:pPr>
            <w:r w:rsidRPr="00750FB5">
              <w:rPr>
                <w:sz w:val="14"/>
                <w:lang w:val="es-ES"/>
              </w:rPr>
              <w:t>5. Identificar la proporción de encuestados que denunciaría hechos de acoso sexual, violencia o discriminación de género, si fuera víctima</w:t>
            </w:r>
          </w:p>
          <w:p w14:paraId="4C2E3877" w14:textId="7C6B6E76" w:rsidR="003B5708" w:rsidRPr="00750FB5" w:rsidRDefault="006B23BA" w:rsidP="006B23BA">
            <w:pPr>
              <w:spacing w:after="0"/>
              <w:rPr>
                <w:sz w:val="14"/>
                <w:lang w:val="es-ES"/>
              </w:rPr>
            </w:pPr>
            <w:r w:rsidRPr="00750FB5">
              <w:rPr>
                <w:sz w:val="14"/>
                <w:lang w:val="es-ES"/>
              </w:rPr>
              <w:t>5.1. Identificar y clasificar los motivos de por qué al ser víctima, no denunciaría hechos de acoso sexual, violencia o discriminación de género</w:t>
            </w:r>
          </w:p>
        </w:tc>
        <w:tc>
          <w:tcPr>
            <w:tcW w:w="2194" w:type="pct"/>
            <w:tcBorders>
              <w:top w:val="single" w:sz="4" w:space="0" w:color="auto"/>
              <w:bottom w:val="single" w:sz="4" w:space="0" w:color="auto"/>
            </w:tcBorders>
          </w:tcPr>
          <w:p w14:paraId="5A8604DD" w14:textId="77777777" w:rsidR="003B5708" w:rsidRPr="00750FB5" w:rsidRDefault="003B5708" w:rsidP="00B72DF9">
            <w:pPr>
              <w:spacing w:after="0"/>
              <w:rPr>
                <w:sz w:val="14"/>
              </w:rPr>
            </w:pPr>
            <w:r w:rsidRPr="00750FB5">
              <w:rPr>
                <w:sz w:val="14"/>
              </w:rPr>
              <w:t>Ítem 9</w:t>
            </w:r>
          </w:p>
          <w:p w14:paraId="57BE9F4A" w14:textId="77777777" w:rsidR="005434C8" w:rsidRPr="00750FB5" w:rsidRDefault="005434C8" w:rsidP="00B72DF9">
            <w:pPr>
              <w:spacing w:after="0"/>
              <w:rPr>
                <w:sz w:val="14"/>
              </w:rPr>
            </w:pPr>
          </w:p>
          <w:p w14:paraId="24391BD4" w14:textId="6BE34DCA" w:rsidR="005434C8" w:rsidRPr="00750FB5" w:rsidRDefault="005434C8" w:rsidP="00B72DF9">
            <w:pPr>
              <w:spacing w:after="0"/>
              <w:rPr>
                <w:sz w:val="14"/>
              </w:rPr>
            </w:pPr>
            <w:r w:rsidRPr="00750FB5">
              <w:rPr>
                <w:sz w:val="14"/>
              </w:rPr>
              <w:t>Ítem 9.1</w:t>
            </w:r>
          </w:p>
        </w:tc>
      </w:tr>
      <w:tr w:rsidR="005B6FD0" w:rsidRPr="005B6FD0" w14:paraId="0EC54B88" w14:textId="77777777" w:rsidTr="00B72DF9">
        <w:trPr>
          <w:trHeight w:val="325"/>
        </w:trPr>
        <w:tc>
          <w:tcPr>
            <w:tcW w:w="2806" w:type="pct"/>
          </w:tcPr>
          <w:p w14:paraId="7F90DD52" w14:textId="205EE3E5" w:rsidR="006B23BA" w:rsidRPr="00750FB5" w:rsidRDefault="006B23BA" w:rsidP="006B23BA">
            <w:pPr>
              <w:spacing w:after="0"/>
              <w:rPr>
                <w:sz w:val="14"/>
                <w:lang w:val="es-ES"/>
              </w:rPr>
            </w:pPr>
            <w:r w:rsidRPr="00750FB5">
              <w:rPr>
                <w:sz w:val="14"/>
                <w:lang w:val="es-ES"/>
              </w:rPr>
              <w:t>6. Identificar la proporción de encuestados que denunciaría hechos de acoso sexual, violencia o discriminación de género, si fuera testigo</w:t>
            </w:r>
          </w:p>
          <w:p w14:paraId="5639371E" w14:textId="080D6438" w:rsidR="003B5708" w:rsidRPr="00750FB5" w:rsidRDefault="006B23BA" w:rsidP="006B23BA">
            <w:pPr>
              <w:spacing w:after="0"/>
              <w:rPr>
                <w:sz w:val="14"/>
                <w:lang w:val="es-ES"/>
              </w:rPr>
            </w:pPr>
            <w:r w:rsidRPr="00750FB5">
              <w:rPr>
                <w:sz w:val="14"/>
                <w:lang w:val="es-ES"/>
              </w:rPr>
              <w:t>6.1. Identificar y clasificar los motivos de por qué al ser testigo, no denunciaría hechos de acoso sexual, violencia o discriminación de género</w:t>
            </w:r>
          </w:p>
        </w:tc>
        <w:tc>
          <w:tcPr>
            <w:tcW w:w="2194" w:type="pct"/>
            <w:tcBorders>
              <w:top w:val="single" w:sz="4" w:space="0" w:color="auto"/>
              <w:bottom w:val="single" w:sz="4" w:space="0" w:color="auto"/>
            </w:tcBorders>
          </w:tcPr>
          <w:p w14:paraId="6C045B9A" w14:textId="77777777" w:rsidR="003B5708" w:rsidRPr="00750FB5" w:rsidRDefault="003B5708" w:rsidP="00B72DF9">
            <w:pPr>
              <w:spacing w:after="0"/>
              <w:rPr>
                <w:sz w:val="14"/>
              </w:rPr>
            </w:pPr>
            <w:r w:rsidRPr="00750FB5">
              <w:rPr>
                <w:sz w:val="14"/>
              </w:rPr>
              <w:t>Ítem 10</w:t>
            </w:r>
          </w:p>
          <w:p w14:paraId="7E3B1DC0" w14:textId="77777777" w:rsidR="003B5708" w:rsidRPr="00750FB5" w:rsidRDefault="003B5708" w:rsidP="00B72DF9">
            <w:pPr>
              <w:spacing w:after="0"/>
              <w:rPr>
                <w:sz w:val="14"/>
              </w:rPr>
            </w:pPr>
          </w:p>
          <w:p w14:paraId="3CF143DD" w14:textId="77777777" w:rsidR="003B5708" w:rsidRPr="00750FB5" w:rsidRDefault="003B5708" w:rsidP="00B72DF9">
            <w:pPr>
              <w:spacing w:after="0"/>
              <w:rPr>
                <w:sz w:val="14"/>
              </w:rPr>
            </w:pPr>
            <w:r w:rsidRPr="00750FB5">
              <w:rPr>
                <w:sz w:val="14"/>
              </w:rPr>
              <w:t>Ítem 10.1</w:t>
            </w:r>
          </w:p>
        </w:tc>
      </w:tr>
      <w:tr w:rsidR="005B6FD0" w:rsidRPr="005B6FD0" w14:paraId="751DBAF4" w14:textId="77777777" w:rsidTr="00B72D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5"/>
        </w:trPr>
        <w:tc>
          <w:tcPr>
            <w:tcW w:w="2806" w:type="pct"/>
            <w:tcBorders>
              <w:bottom w:val="single" w:sz="4" w:space="0" w:color="auto"/>
            </w:tcBorders>
          </w:tcPr>
          <w:p w14:paraId="3BE82FE2" w14:textId="183A6B75" w:rsidR="006B23BA" w:rsidRPr="00E153D7" w:rsidRDefault="006B23BA" w:rsidP="006B23BA">
            <w:pPr>
              <w:spacing w:after="0"/>
              <w:rPr>
                <w:sz w:val="14"/>
                <w:lang w:val="es-ES"/>
              </w:rPr>
            </w:pPr>
            <w:r w:rsidRPr="00E153D7">
              <w:rPr>
                <w:sz w:val="14"/>
                <w:lang w:val="es-ES"/>
              </w:rPr>
              <w:t xml:space="preserve">7. Identificar el nivel de conformidad de </w:t>
            </w:r>
            <w:r w:rsidR="00750FB5" w:rsidRPr="00E153D7">
              <w:rPr>
                <w:sz w:val="14"/>
                <w:lang w:val="es-ES"/>
              </w:rPr>
              <w:t>los docentes</w:t>
            </w:r>
            <w:r w:rsidRPr="00E153D7">
              <w:rPr>
                <w:sz w:val="14"/>
                <w:lang w:val="es-ES"/>
              </w:rPr>
              <w:t xml:space="preserve"> en cuanto a las medidas preventivas de la Escuela Naval sobre casos de acoso laboral, acoso sexual, violencia o discriminación de género</w:t>
            </w:r>
          </w:p>
          <w:p w14:paraId="15D67240" w14:textId="7561923D" w:rsidR="003B5708" w:rsidRPr="00E153D7" w:rsidRDefault="006B23BA" w:rsidP="006B23BA">
            <w:pPr>
              <w:spacing w:after="0"/>
              <w:rPr>
                <w:sz w:val="14"/>
                <w:lang w:val="es-ES"/>
              </w:rPr>
            </w:pPr>
            <w:r w:rsidRPr="00E153D7">
              <w:rPr>
                <w:sz w:val="14"/>
                <w:lang w:val="es-ES"/>
              </w:rPr>
              <w:t>7.1. Identificar y clasificar las observaciones que expresan cómo y en qué aspecto deben mejorar las medidas de prevención</w:t>
            </w:r>
          </w:p>
        </w:tc>
        <w:tc>
          <w:tcPr>
            <w:tcW w:w="2194" w:type="pct"/>
            <w:tcBorders>
              <w:top w:val="single" w:sz="4" w:space="0" w:color="auto"/>
              <w:bottom w:val="single" w:sz="4" w:space="0" w:color="auto"/>
            </w:tcBorders>
          </w:tcPr>
          <w:p w14:paraId="5EE9BD7E" w14:textId="77777777" w:rsidR="003B5708" w:rsidRPr="00E153D7" w:rsidRDefault="003B5708" w:rsidP="00B72DF9">
            <w:pPr>
              <w:spacing w:after="0"/>
              <w:rPr>
                <w:sz w:val="14"/>
              </w:rPr>
            </w:pPr>
            <w:r w:rsidRPr="00E153D7">
              <w:rPr>
                <w:sz w:val="14"/>
              </w:rPr>
              <w:t>Ítem 11</w:t>
            </w:r>
          </w:p>
          <w:p w14:paraId="4817661C" w14:textId="77777777" w:rsidR="003B5708" w:rsidRPr="00E153D7" w:rsidRDefault="003B5708" w:rsidP="00B72DF9">
            <w:pPr>
              <w:spacing w:after="0"/>
              <w:rPr>
                <w:sz w:val="14"/>
              </w:rPr>
            </w:pPr>
          </w:p>
          <w:p w14:paraId="44B52A1F" w14:textId="77777777" w:rsidR="003B5708" w:rsidRPr="00E153D7" w:rsidRDefault="003B5708" w:rsidP="00B72DF9">
            <w:pPr>
              <w:spacing w:after="0"/>
              <w:rPr>
                <w:sz w:val="14"/>
              </w:rPr>
            </w:pPr>
            <w:r w:rsidRPr="00E153D7">
              <w:rPr>
                <w:sz w:val="14"/>
              </w:rPr>
              <w:t>Ítem 11.1</w:t>
            </w:r>
          </w:p>
        </w:tc>
      </w:tr>
      <w:tr w:rsidR="005B6FD0" w:rsidRPr="005B6FD0" w14:paraId="309AA07B" w14:textId="77777777" w:rsidTr="00B72DF9">
        <w:trPr>
          <w:trHeight w:val="132"/>
        </w:trPr>
        <w:tc>
          <w:tcPr>
            <w:tcW w:w="2806" w:type="pct"/>
            <w:tcBorders>
              <w:top w:val="single" w:sz="4" w:space="0" w:color="auto"/>
              <w:bottom w:val="single" w:sz="4" w:space="0" w:color="auto"/>
            </w:tcBorders>
          </w:tcPr>
          <w:p w14:paraId="109A1EBA" w14:textId="582DAAE8" w:rsidR="003B5708" w:rsidRPr="00E95573" w:rsidRDefault="006B23BA" w:rsidP="00E95573">
            <w:pPr>
              <w:spacing w:after="0"/>
              <w:rPr>
                <w:sz w:val="14"/>
                <w:lang w:val="es-ES"/>
              </w:rPr>
            </w:pPr>
            <w:r w:rsidRPr="00E95573">
              <w:rPr>
                <w:sz w:val="14"/>
                <w:lang w:val="es-ES"/>
              </w:rPr>
              <w:t xml:space="preserve">8. Comparar resultados de cada objetivo según sexo y/o </w:t>
            </w:r>
            <w:r w:rsidR="00E95573" w:rsidRPr="00E95573">
              <w:rPr>
                <w:sz w:val="14"/>
                <w:lang w:val="es-ES"/>
              </w:rPr>
              <w:t xml:space="preserve">tipo de docente </w:t>
            </w:r>
            <w:r w:rsidRPr="00E95573">
              <w:rPr>
                <w:sz w:val="14"/>
                <w:lang w:val="es-ES"/>
              </w:rPr>
              <w:t>en los casos que no se cumpla con el criterio de evaluación</w:t>
            </w:r>
          </w:p>
        </w:tc>
        <w:tc>
          <w:tcPr>
            <w:tcW w:w="2194" w:type="pct"/>
            <w:tcBorders>
              <w:top w:val="single" w:sz="4" w:space="0" w:color="auto"/>
              <w:bottom w:val="single" w:sz="4" w:space="0" w:color="auto"/>
            </w:tcBorders>
          </w:tcPr>
          <w:p w14:paraId="03997142" w14:textId="474EE85A" w:rsidR="003B5708" w:rsidRPr="00E95573" w:rsidRDefault="003B5708" w:rsidP="00B72DF9">
            <w:pPr>
              <w:spacing w:after="0"/>
              <w:rPr>
                <w:sz w:val="14"/>
              </w:rPr>
            </w:pPr>
            <w:r w:rsidRPr="00E95573">
              <w:rPr>
                <w:sz w:val="14"/>
              </w:rPr>
              <w:t xml:space="preserve">Ítem </w:t>
            </w:r>
            <w:r w:rsidR="00E57033" w:rsidRPr="00E95573">
              <w:rPr>
                <w:sz w:val="14"/>
              </w:rPr>
              <w:t xml:space="preserve">1 y </w:t>
            </w:r>
            <w:r w:rsidRPr="00E95573">
              <w:rPr>
                <w:sz w:val="14"/>
              </w:rPr>
              <w:t>2</w:t>
            </w:r>
          </w:p>
        </w:tc>
      </w:tr>
    </w:tbl>
    <w:p w14:paraId="370B6EAB" w14:textId="77777777" w:rsidR="003B5708" w:rsidRDefault="003B5708" w:rsidP="003B5708"/>
    <w:p w14:paraId="315268F2" w14:textId="77777777" w:rsidR="007F6108" w:rsidRPr="00B33DC5" w:rsidRDefault="007F6108" w:rsidP="00FC7E3B">
      <w:pPr>
        <w:pStyle w:val="Ttulo2"/>
      </w:pPr>
      <w:r w:rsidRPr="00B33DC5">
        <w:t>Estructura de la encuesta</w:t>
      </w:r>
    </w:p>
    <w:tbl>
      <w:tblPr>
        <w:tblStyle w:val="Tablanormal4"/>
        <w:tblW w:w="5000" w:type="pct"/>
        <w:tblLook w:val="0420" w:firstRow="1" w:lastRow="0" w:firstColumn="0" w:lastColumn="0" w:noHBand="0" w:noVBand="1"/>
      </w:tblPr>
      <w:tblGrid>
        <w:gridCol w:w="1985"/>
        <w:gridCol w:w="2269"/>
        <w:gridCol w:w="3401"/>
        <w:gridCol w:w="6745"/>
      </w:tblGrid>
      <w:tr w:rsidR="00B33DC5" w:rsidRPr="00B33DC5" w14:paraId="34023AFE" w14:textId="77777777" w:rsidTr="00FC7E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689" w:type="pct"/>
            <w:tcBorders>
              <w:bottom w:val="single" w:sz="4" w:space="0" w:color="auto"/>
            </w:tcBorders>
            <w:vAlign w:val="bottom"/>
          </w:tcPr>
          <w:p w14:paraId="4190E47B" w14:textId="77777777" w:rsidR="007F6108" w:rsidRPr="00B33DC5" w:rsidRDefault="007F6108" w:rsidP="00B556F5">
            <w:pPr>
              <w:spacing w:after="0"/>
              <w:rPr>
                <w:sz w:val="14"/>
                <w:lang w:val="es-ES"/>
              </w:rPr>
            </w:pPr>
            <w:r w:rsidRPr="00B33DC5">
              <w:rPr>
                <w:sz w:val="14"/>
                <w:lang w:val="es-ES"/>
              </w:rPr>
              <w:t>Sección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vAlign w:val="bottom"/>
          </w:tcPr>
          <w:p w14:paraId="6E9A10FB" w14:textId="77777777" w:rsidR="007F6108" w:rsidRPr="00B33DC5" w:rsidRDefault="00485A1A" w:rsidP="00485A1A">
            <w:pPr>
              <w:spacing w:after="0"/>
              <w:rPr>
                <w:sz w:val="14"/>
                <w:lang w:val="es-ES"/>
              </w:rPr>
            </w:pPr>
            <w:r w:rsidRPr="00B33DC5">
              <w:rPr>
                <w:sz w:val="14"/>
                <w:lang w:val="es-ES"/>
              </w:rPr>
              <w:t>Total de ítems</w:t>
            </w:r>
            <w:r w:rsidR="00FC7E3B" w:rsidRPr="00B33DC5">
              <w:rPr>
                <w:sz w:val="14"/>
                <w:lang w:val="es-ES"/>
              </w:rPr>
              <w:t xml:space="preserve"> del cuestionario</w:t>
            </w:r>
            <w:r w:rsidRPr="00B33DC5">
              <w:rPr>
                <w:sz w:val="14"/>
                <w:lang w:val="es-ES"/>
              </w:rPr>
              <w:t xml:space="preserve"> </w:t>
            </w:r>
          </w:p>
        </w:tc>
        <w:tc>
          <w:tcPr>
            <w:tcW w:w="1181" w:type="pct"/>
            <w:tcBorders>
              <w:bottom w:val="single" w:sz="4" w:space="0" w:color="auto"/>
            </w:tcBorders>
            <w:vAlign w:val="bottom"/>
          </w:tcPr>
          <w:p w14:paraId="278A6645" w14:textId="77777777" w:rsidR="007F6108" w:rsidRPr="00B33DC5" w:rsidRDefault="0058368B" w:rsidP="0058368B">
            <w:pPr>
              <w:spacing w:after="0"/>
              <w:rPr>
                <w:sz w:val="14"/>
                <w:lang w:val="es-ES"/>
              </w:rPr>
            </w:pPr>
            <w:r w:rsidRPr="00B33DC5">
              <w:rPr>
                <w:sz w:val="14"/>
                <w:lang w:val="es-ES"/>
              </w:rPr>
              <w:t>Tipo de respuesta</w:t>
            </w:r>
            <w:r w:rsidR="00485A1A" w:rsidRPr="00B33DC5">
              <w:rPr>
                <w:sz w:val="14"/>
                <w:lang w:val="es-ES"/>
              </w:rPr>
              <w:t>s</w:t>
            </w:r>
            <w:r w:rsidRPr="00B33DC5">
              <w:rPr>
                <w:sz w:val="14"/>
                <w:lang w:val="es-ES"/>
              </w:rPr>
              <w:t xml:space="preserve"> / d</w:t>
            </w:r>
            <w:r w:rsidR="000D148B" w:rsidRPr="00B33DC5">
              <w:rPr>
                <w:sz w:val="14"/>
                <w:lang w:val="es-ES"/>
              </w:rPr>
              <w:t xml:space="preserve">imensiones </w:t>
            </w:r>
            <w:r w:rsidR="007F6108" w:rsidRPr="00B33DC5">
              <w:rPr>
                <w:sz w:val="14"/>
                <w:lang w:val="es-ES"/>
              </w:rPr>
              <w:t>de evaluación</w:t>
            </w:r>
          </w:p>
        </w:tc>
        <w:tc>
          <w:tcPr>
            <w:tcW w:w="2342" w:type="pct"/>
            <w:tcBorders>
              <w:bottom w:val="single" w:sz="4" w:space="0" w:color="auto"/>
            </w:tcBorders>
            <w:vAlign w:val="bottom"/>
          </w:tcPr>
          <w:p w14:paraId="03822CED" w14:textId="77777777" w:rsidR="007F6108" w:rsidRPr="00B33DC5" w:rsidRDefault="000D148B" w:rsidP="00B556F5">
            <w:pPr>
              <w:spacing w:after="0"/>
              <w:rPr>
                <w:sz w:val="14"/>
                <w:lang w:val="es-ES"/>
              </w:rPr>
            </w:pPr>
            <w:r w:rsidRPr="00B33DC5">
              <w:rPr>
                <w:sz w:val="14"/>
                <w:lang w:val="es-ES"/>
              </w:rPr>
              <w:t>Objetivo</w:t>
            </w:r>
            <w:r w:rsidR="00485A1A" w:rsidRPr="00B33DC5">
              <w:rPr>
                <w:sz w:val="14"/>
                <w:lang w:val="es-ES"/>
              </w:rPr>
              <w:t>s</w:t>
            </w:r>
            <w:r w:rsidRPr="00B33DC5">
              <w:rPr>
                <w:sz w:val="14"/>
                <w:lang w:val="es-ES"/>
              </w:rPr>
              <w:t xml:space="preserve"> de la sección</w:t>
            </w:r>
          </w:p>
        </w:tc>
      </w:tr>
      <w:tr w:rsidR="005B6FD0" w:rsidRPr="005B6FD0" w14:paraId="01BB87D6" w14:textId="77777777" w:rsidTr="00FC7E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689" w:type="pct"/>
            <w:tcBorders>
              <w:top w:val="single" w:sz="4" w:space="0" w:color="auto"/>
            </w:tcBorders>
          </w:tcPr>
          <w:p w14:paraId="549DF345" w14:textId="77777777" w:rsidR="007F6108" w:rsidRPr="00B33DC5" w:rsidRDefault="00331EAE" w:rsidP="007F6108">
            <w:pPr>
              <w:spacing w:after="0"/>
              <w:rPr>
                <w:sz w:val="12"/>
                <w:lang w:val="es-ES"/>
              </w:rPr>
            </w:pPr>
            <w:r w:rsidRPr="00B33DC5">
              <w:rPr>
                <w:sz w:val="12"/>
                <w:lang w:val="es-ES"/>
              </w:rPr>
              <w:t>Identificación</w:t>
            </w:r>
          </w:p>
        </w:tc>
        <w:tc>
          <w:tcPr>
            <w:tcW w:w="788" w:type="pct"/>
            <w:tcBorders>
              <w:top w:val="single" w:sz="4" w:space="0" w:color="auto"/>
            </w:tcBorders>
          </w:tcPr>
          <w:p w14:paraId="4A8A8578" w14:textId="2CDB0834" w:rsidR="007F6108" w:rsidRPr="00B33DC5" w:rsidRDefault="000D148B" w:rsidP="007F6108">
            <w:pPr>
              <w:spacing w:after="0"/>
              <w:rPr>
                <w:sz w:val="12"/>
                <w:lang w:val="es-ES"/>
              </w:rPr>
            </w:pPr>
            <w:r w:rsidRPr="00B33DC5">
              <w:rPr>
                <w:sz w:val="12"/>
                <w:lang w:val="es-ES"/>
              </w:rPr>
              <w:t>2</w:t>
            </w:r>
            <w:r w:rsidR="00092AF7" w:rsidRPr="00B33DC5">
              <w:rPr>
                <w:sz w:val="12"/>
                <w:lang w:val="es-ES"/>
              </w:rPr>
              <w:t xml:space="preserve"> (</w:t>
            </w:r>
            <w:r w:rsidR="00177124" w:rsidRPr="00B33DC5">
              <w:rPr>
                <w:sz w:val="12"/>
                <w:lang w:val="es-ES"/>
              </w:rPr>
              <w:t xml:space="preserve">ítems </w:t>
            </w:r>
            <w:r w:rsidR="00092AF7" w:rsidRPr="00B33DC5">
              <w:rPr>
                <w:sz w:val="12"/>
                <w:lang w:val="es-ES"/>
              </w:rPr>
              <w:t>1 y 2)</w:t>
            </w:r>
          </w:p>
        </w:tc>
        <w:tc>
          <w:tcPr>
            <w:tcW w:w="1181" w:type="pct"/>
            <w:tcBorders>
              <w:top w:val="single" w:sz="4" w:space="0" w:color="auto"/>
            </w:tcBorders>
          </w:tcPr>
          <w:p w14:paraId="3F2F198C" w14:textId="77777777" w:rsidR="007F6108" w:rsidRPr="00B33DC5" w:rsidRDefault="0058368B" w:rsidP="00762117">
            <w:pPr>
              <w:spacing w:after="0"/>
              <w:rPr>
                <w:sz w:val="12"/>
                <w:lang w:val="es-ES"/>
              </w:rPr>
            </w:pPr>
            <w:r w:rsidRPr="00B33DC5">
              <w:rPr>
                <w:sz w:val="12"/>
                <w:lang w:val="es-ES"/>
              </w:rPr>
              <w:t>Categórica</w:t>
            </w:r>
            <w:r w:rsidR="00762117" w:rsidRPr="00B33DC5">
              <w:rPr>
                <w:sz w:val="12"/>
                <w:lang w:val="es-ES"/>
              </w:rPr>
              <w:t xml:space="preserve"> nominal</w:t>
            </w:r>
          </w:p>
        </w:tc>
        <w:tc>
          <w:tcPr>
            <w:tcW w:w="2342" w:type="pct"/>
            <w:tcBorders>
              <w:top w:val="single" w:sz="4" w:space="0" w:color="auto"/>
            </w:tcBorders>
          </w:tcPr>
          <w:p w14:paraId="0CF3D83E" w14:textId="68020E1A" w:rsidR="007F6108" w:rsidRPr="00B33DC5" w:rsidRDefault="003B395F" w:rsidP="00B33DC5">
            <w:pPr>
              <w:spacing w:after="0"/>
              <w:rPr>
                <w:sz w:val="12"/>
                <w:lang w:val="es-ES"/>
              </w:rPr>
            </w:pPr>
            <w:r w:rsidRPr="00B33DC5">
              <w:rPr>
                <w:sz w:val="12"/>
                <w:lang w:val="es-ES"/>
              </w:rPr>
              <w:t xml:space="preserve">Lograr cobertura del 90% del total de </w:t>
            </w:r>
            <w:r w:rsidR="00B33DC5" w:rsidRPr="00B33DC5">
              <w:rPr>
                <w:sz w:val="12"/>
                <w:lang w:val="es-ES"/>
              </w:rPr>
              <w:t>los docentes</w:t>
            </w:r>
            <w:r w:rsidRPr="00B33DC5">
              <w:rPr>
                <w:sz w:val="12"/>
                <w:lang w:val="es-ES"/>
              </w:rPr>
              <w:t xml:space="preserve">, identificando </w:t>
            </w:r>
            <w:r w:rsidR="00B33DC5" w:rsidRPr="00B33DC5">
              <w:rPr>
                <w:sz w:val="12"/>
                <w:lang w:val="es-ES"/>
              </w:rPr>
              <w:t>tipo de contrato que mantiene</w:t>
            </w:r>
            <w:r w:rsidRPr="00B33DC5">
              <w:rPr>
                <w:sz w:val="12"/>
                <w:lang w:val="es-ES"/>
              </w:rPr>
              <w:t xml:space="preserve">. Analizar respuestas por </w:t>
            </w:r>
            <w:r w:rsidR="00041330" w:rsidRPr="00B33DC5">
              <w:rPr>
                <w:sz w:val="12"/>
                <w:lang w:val="es-ES"/>
              </w:rPr>
              <w:t>sexo</w:t>
            </w:r>
            <w:r w:rsidRPr="00B33DC5">
              <w:rPr>
                <w:sz w:val="12"/>
                <w:lang w:val="es-ES"/>
              </w:rPr>
              <w:t xml:space="preserve"> en los casos donde no se cumpla el criterio de evaluación.</w:t>
            </w:r>
          </w:p>
        </w:tc>
      </w:tr>
      <w:tr w:rsidR="005B6FD0" w:rsidRPr="005B6FD0" w14:paraId="2F7FDA96" w14:textId="77777777" w:rsidTr="00FC7E3B">
        <w:trPr>
          <w:trHeight w:val="20"/>
        </w:trPr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</w:tcPr>
          <w:p w14:paraId="1256D0E5" w14:textId="77777777" w:rsidR="007F6108" w:rsidRPr="00B33DC5" w:rsidRDefault="00331EAE" w:rsidP="007F6108">
            <w:pPr>
              <w:spacing w:after="0"/>
              <w:rPr>
                <w:sz w:val="12"/>
                <w:lang w:val="es-ES"/>
              </w:rPr>
            </w:pPr>
            <w:r w:rsidRPr="00B33DC5">
              <w:rPr>
                <w:sz w:val="12"/>
                <w:lang w:val="es-ES"/>
              </w:rPr>
              <w:t>Frecuencia y probabilidad de ocurrencia</w:t>
            </w:r>
          </w:p>
        </w:tc>
        <w:tc>
          <w:tcPr>
            <w:tcW w:w="788" w:type="pct"/>
            <w:tcBorders>
              <w:top w:val="single" w:sz="4" w:space="0" w:color="auto"/>
            </w:tcBorders>
          </w:tcPr>
          <w:p w14:paraId="2798A4DB" w14:textId="25DBC024" w:rsidR="000D148B" w:rsidRPr="00B33DC5" w:rsidRDefault="00844F65" w:rsidP="000D148B">
            <w:pPr>
              <w:spacing w:after="0"/>
              <w:rPr>
                <w:sz w:val="12"/>
              </w:rPr>
            </w:pPr>
            <w:r w:rsidRPr="00B33DC5">
              <w:rPr>
                <w:sz w:val="12"/>
              </w:rPr>
              <w:t>7</w:t>
            </w:r>
            <w:r w:rsidR="00006805" w:rsidRPr="00B33DC5">
              <w:rPr>
                <w:sz w:val="12"/>
              </w:rPr>
              <w:t xml:space="preserve"> (</w:t>
            </w:r>
            <w:r w:rsidR="00177124" w:rsidRPr="00B33DC5">
              <w:rPr>
                <w:sz w:val="12"/>
              </w:rPr>
              <w:t xml:space="preserve">ítems </w:t>
            </w:r>
            <w:r w:rsidR="00006805" w:rsidRPr="00B33DC5">
              <w:rPr>
                <w:sz w:val="12"/>
              </w:rPr>
              <w:t xml:space="preserve">3 al </w:t>
            </w:r>
            <w:r w:rsidRPr="00B33DC5">
              <w:rPr>
                <w:sz w:val="12"/>
              </w:rPr>
              <w:t>7</w:t>
            </w:r>
            <w:r w:rsidR="00C65FD5" w:rsidRPr="00B33DC5">
              <w:rPr>
                <w:sz w:val="12"/>
              </w:rPr>
              <w:t>.1</w:t>
            </w:r>
            <w:r w:rsidR="00092AF7" w:rsidRPr="00B33DC5">
              <w:rPr>
                <w:sz w:val="12"/>
              </w:rPr>
              <w:t>)</w:t>
            </w:r>
          </w:p>
          <w:p w14:paraId="25F930DD" w14:textId="77777777" w:rsidR="000D148B" w:rsidRPr="00B33DC5" w:rsidRDefault="000D148B" w:rsidP="007F6108">
            <w:pPr>
              <w:spacing w:after="0"/>
              <w:rPr>
                <w:sz w:val="12"/>
              </w:rPr>
            </w:pPr>
          </w:p>
        </w:tc>
        <w:tc>
          <w:tcPr>
            <w:tcW w:w="1181" w:type="pct"/>
            <w:tcBorders>
              <w:top w:val="single" w:sz="4" w:space="0" w:color="auto"/>
            </w:tcBorders>
          </w:tcPr>
          <w:p w14:paraId="63D456D0" w14:textId="77777777" w:rsidR="007F6108" w:rsidRPr="00B33DC5" w:rsidRDefault="0058368B" w:rsidP="007F6108">
            <w:pPr>
              <w:spacing w:after="0"/>
              <w:rPr>
                <w:sz w:val="12"/>
                <w:lang w:val="es-ES"/>
              </w:rPr>
            </w:pPr>
            <w:r w:rsidRPr="00B33DC5">
              <w:rPr>
                <w:sz w:val="12"/>
                <w:lang w:val="es-ES"/>
              </w:rPr>
              <w:t>Escala Likert de frecuencia</w:t>
            </w:r>
          </w:p>
          <w:p w14:paraId="6413632B" w14:textId="77777777" w:rsidR="0058368B" w:rsidRPr="00B33DC5" w:rsidRDefault="0058368B" w:rsidP="007F6108">
            <w:pPr>
              <w:spacing w:after="0"/>
              <w:rPr>
                <w:sz w:val="12"/>
                <w:lang w:val="es-ES"/>
              </w:rPr>
            </w:pPr>
            <w:r w:rsidRPr="00B33DC5">
              <w:rPr>
                <w:sz w:val="12"/>
                <w:lang w:val="es-ES"/>
              </w:rPr>
              <w:t>Escala Likert de probabilida</w:t>
            </w:r>
            <w:r w:rsidR="00485A1A" w:rsidRPr="00B33DC5">
              <w:rPr>
                <w:sz w:val="12"/>
                <w:lang w:val="es-ES"/>
              </w:rPr>
              <w:t>d</w:t>
            </w:r>
          </w:p>
          <w:p w14:paraId="56D06141" w14:textId="77777777" w:rsidR="00485A1A" w:rsidRPr="00B33DC5" w:rsidRDefault="00485A1A" w:rsidP="007F6108">
            <w:pPr>
              <w:spacing w:after="0"/>
              <w:rPr>
                <w:sz w:val="12"/>
                <w:lang w:val="es-ES"/>
              </w:rPr>
            </w:pPr>
            <w:r w:rsidRPr="00B33DC5">
              <w:rPr>
                <w:sz w:val="12"/>
                <w:lang w:val="es-ES"/>
              </w:rPr>
              <w:t>Respuesta libre</w:t>
            </w:r>
          </w:p>
        </w:tc>
        <w:tc>
          <w:tcPr>
            <w:tcW w:w="2342" w:type="pct"/>
            <w:tcBorders>
              <w:top w:val="single" w:sz="4" w:space="0" w:color="auto"/>
              <w:bottom w:val="single" w:sz="4" w:space="0" w:color="auto"/>
            </w:tcBorders>
          </w:tcPr>
          <w:p w14:paraId="4445547F" w14:textId="5B9AE9B3" w:rsidR="00006805" w:rsidRPr="00B33DC5" w:rsidRDefault="00060736" w:rsidP="00006805">
            <w:pPr>
              <w:spacing w:after="0"/>
              <w:rPr>
                <w:sz w:val="12"/>
                <w:lang w:val="es-ES"/>
              </w:rPr>
            </w:pPr>
            <w:r w:rsidRPr="00B33DC5">
              <w:rPr>
                <w:sz w:val="12"/>
                <w:lang w:val="es-ES"/>
              </w:rPr>
              <w:t xml:space="preserve">Identificar la apreciación de </w:t>
            </w:r>
            <w:r w:rsidR="00B33DC5" w:rsidRPr="00B33DC5">
              <w:rPr>
                <w:sz w:val="12"/>
                <w:lang w:val="es-ES"/>
              </w:rPr>
              <w:t>los docentes</w:t>
            </w:r>
            <w:r w:rsidR="00485A1A" w:rsidRPr="00B33DC5">
              <w:rPr>
                <w:sz w:val="12"/>
                <w:lang w:val="es-ES"/>
              </w:rPr>
              <w:t xml:space="preserve"> sobre la frecuencia de ocurrencia de hechos de acoso</w:t>
            </w:r>
            <w:r w:rsidR="00A82987" w:rsidRPr="00B33DC5">
              <w:rPr>
                <w:sz w:val="12"/>
                <w:lang w:val="es-ES"/>
              </w:rPr>
              <w:t xml:space="preserve"> </w:t>
            </w:r>
            <w:r w:rsidR="00006805" w:rsidRPr="00B33DC5">
              <w:rPr>
                <w:sz w:val="12"/>
                <w:lang w:val="es-ES"/>
              </w:rPr>
              <w:t xml:space="preserve">laboral, acoso </w:t>
            </w:r>
            <w:r w:rsidR="00A82987" w:rsidRPr="00B33DC5">
              <w:rPr>
                <w:sz w:val="12"/>
                <w:lang w:val="es-ES"/>
              </w:rPr>
              <w:t>sexual</w:t>
            </w:r>
            <w:r w:rsidR="00485A1A" w:rsidRPr="00B33DC5">
              <w:rPr>
                <w:sz w:val="12"/>
                <w:lang w:val="es-ES"/>
              </w:rPr>
              <w:t xml:space="preserve">, violencia y discriminación de género y sobre la probabilidad de oír comentarios sexistas en la Escuela Naval. </w:t>
            </w:r>
          </w:p>
          <w:p w14:paraId="132FE564" w14:textId="69EDC292" w:rsidR="007F6108" w:rsidRPr="005B6FD0" w:rsidRDefault="00485A1A" w:rsidP="00006805">
            <w:pPr>
              <w:spacing w:after="0"/>
              <w:rPr>
                <w:color w:val="FF0000"/>
                <w:sz w:val="12"/>
                <w:lang w:val="es-ES"/>
              </w:rPr>
            </w:pPr>
            <w:r w:rsidRPr="00B33DC5">
              <w:rPr>
                <w:sz w:val="12"/>
                <w:lang w:val="es-ES"/>
              </w:rPr>
              <w:t>Identificar y clasificar</w:t>
            </w:r>
            <w:r w:rsidR="00006805" w:rsidRPr="00B33DC5">
              <w:rPr>
                <w:sz w:val="12"/>
                <w:lang w:val="es-ES"/>
              </w:rPr>
              <w:t xml:space="preserve"> hechos de discriminación de género y</w:t>
            </w:r>
            <w:r w:rsidRPr="00B33DC5">
              <w:rPr>
                <w:sz w:val="12"/>
                <w:lang w:val="es-ES"/>
              </w:rPr>
              <w:t xml:space="preserve"> los ejemplos de comentarios los cuales son probables de oír.</w:t>
            </w:r>
          </w:p>
        </w:tc>
      </w:tr>
      <w:tr w:rsidR="005B6FD0" w:rsidRPr="005B6FD0" w14:paraId="44B81FB0" w14:textId="77777777" w:rsidTr="00FC7E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4"/>
        </w:trPr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</w:tcPr>
          <w:p w14:paraId="56F17B3E" w14:textId="0C4ACA1C" w:rsidR="007F6108" w:rsidRPr="00B33DC5" w:rsidRDefault="00C65FD5" w:rsidP="000D148B">
            <w:pPr>
              <w:spacing w:after="0"/>
              <w:rPr>
                <w:sz w:val="12"/>
                <w:lang w:val="es-ES"/>
              </w:rPr>
            </w:pPr>
            <w:r w:rsidRPr="00B33DC5">
              <w:rPr>
                <w:sz w:val="12"/>
                <w:lang w:val="es-ES"/>
              </w:rPr>
              <w:t>D</w:t>
            </w:r>
            <w:r w:rsidR="000D148B" w:rsidRPr="00B33DC5">
              <w:rPr>
                <w:sz w:val="12"/>
                <w:lang w:val="es-ES"/>
              </w:rPr>
              <w:t>enuncias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14:paraId="0911CFB2" w14:textId="49489FA1" w:rsidR="007F6108" w:rsidRPr="00B33DC5" w:rsidRDefault="00B20F4C" w:rsidP="00C65FD5">
            <w:pPr>
              <w:spacing w:after="0"/>
              <w:rPr>
                <w:sz w:val="12"/>
                <w:lang w:val="es-ES"/>
              </w:rPr>
            </w:pPr>
            <w:r w:rsidRPr="00B33DC5">
              <w:rPr>
                <w:sz w:val="12"/>
                <w:lang w:val="es-ES"/>
              </w:rPr>
              <w:t>5</w:t>
            </w:r>
            <w:r w:rsidR="00092AF7" w:rsidRPr="00B33DC5">
              <w:rPr>
                <w:sz w:val="12"/>
                <w:lang w:val="es-ES"/>
              </w:rPr>
              <w:t xml:space="preserve"> (8 al 1</w:t>
            </w:r>
            <w:r w:rsidR="00C65FD5" w:rsidRPr="00B33DC5">
              <w:rPr>
                <w:sz w:val="12"/>
                <w:lang w:val="es-ES"/>
              </w:rPr>
              <w:t>0.1</w:t>
            </w:r>
            <w:r w:rsidR="00092AF7" w:rsidRPr="00B33DC5">
              <w:rPr>
                <w:sz w:val="12"/>
                <w:lang w:val="es-ES"/>
              </w:rPr>
              <w:t>)</w:t>
            </w:r>
          </w:p>
        </w:tc>
        <w:tc>
          <w:tcPr>
            <w:tcW w:w="1181" w:type="pct"/>
            <w:tcBorders>
              <w:top w:val="single" w:sz="4" w:space="0" w:color="auto"/>
              <w:bottom w:val="single" w:sz="4" w:space="0" w:color="auto"/>
            </w:tcBorders>
          </w:tcPr>
          <w:p w14:paraId="05C7E541" w14:textId="77777777" w:rsidR="00A82987" w:rsidRPr="00B33DC5" w:rsidRDefault="00A82987" w:rsidP="002B3FB5">
            <w:pPr>
              <w:spacing w:after="0"/>
              <w:rPr>
                <w:sz w:val="12"/>
                <w:lang w:val="es-ES"/>
              </w:rPr>
            </w:pPr>
            <w:r w:rsidRPr="00B33DC5">
              <w:rPr>
                <w:sz w:val="12"/>
                <w:lang w:val="es-ES"/>
              </w:rPr>
              <w:t>Dicotómica</w:t>
            </w:r>
          </w:p>
          <w:p w14:paraId="60B2AA7B" w14:textId="77777777" w:rsidR="00485A1A" w:rsidRPr="00B33DC5" w:rsidRDefault="00485A1A" w:rsidP="002B3FB5">
            <w:pPr>
              <w:spacing w:after="0"/>
              <w:rPr>
                <w:sz w:val="12"/>
                <w:lang w:val="es-ES"/>
              </w:rPr>
            </w:pPr>
            <w:r w:rsidRPr="00B33DC5">
              <w:rPr>
                <w:sz w:val="12"/>
                <w:lang w:val="es-ES"/>
              </w:rPr>
              <w:t>Respuesta libre</w:t>
            </w:r>
          </w:p>
        </w:tc>
        <w:tc>
          <w:tcPr>
            <w:tcW w:w="2342" w:type="pct"/>
            <w:tcBorders>
              <w:top w:val="single" w:sz="4" w:space="0" w:color="auto"/>
              <w:bottom w:val="single" w:sz="4" w:space="0" w:color="auto"/>
            </w:tcBorders>
          </w:tcPr>
          <w:p w14:paraId="41430F8B" w14:textId="47E57C8B" w:rsidR="007F6108" w:rsidRPr="005B6FD0" w:rsidRDefault="00A82987" w:rsidP="00B33DC5">
            <w:pPr>
              <w:spacing w:after="0"/>
              <w:rPr>
                <w:color w:val="FF0000"/>
                <w:sz w:val="12"/>
                <w:lang w:val="es-ES"/>
              </w:rPr>
            </w:pPr>
            <w:r w:rsidRPr="00B33DC5">
              <w:rPr>
                <w:sz w:val="12"/>
                <w:lang w:val="es-ES"/>
              </w:rPr>
              <w:t xml:space="preserve">Identificar la proporción </w:t>
            </w:r>
            <w:r w:rsidR="00177124" w:rsidRPr="00B33DC5">
              <w:rPr>
                <w:sz w:val="12"/>
                <w:lang w:val="es-ES"/>
              </w:rPr>
              <w:t xml:space="preserve">de </w:t>
            </w:r>
            <w:r w:rsidR="00B33DC5" w:rsidRPr="00B33DC5">
              <w:rPr>
                <w:sz w:val="12"/>
                <w:lang w:val="es-ES"/>
              </w:rPr>
              <w:t>docentes</w:t>
            </w:r>
            <w:r w:rsidRPr="00B33DC5">
              <w:rPr>
                <w:sz w:val="12"/>
                <w:lang w:val="es-ES"/>
              </w:rPr>
              <w:t xml:space="preserve"> que sabe acceder al formulario de denuncias y, la proporción de</w:t>
            </w:r>
            <w:r w:rsidR="00177124" w:rsidRPr="00B33DC5">
              <w:rPr>
                <w:sz w:val="12"/>
                <w:lang w:val="es-ES"/>
              </w:rPr>
              <w:t xml:space="preserve"> </w:t>
            </w:r>
            <w:r w:rsidR="00B33DC5" w:rsidRPr="00B33DC5">
              <w:rPr>
                <w:sz w:val="12"/>
                <w:lang w:val="es-ES"/>
              </w:rPr>
              <w:t>docentes</w:t>
            </w:r>
            <w:r w:rsidR="00177124" w:rsidRPr="00B33DC5">
              <w:rPr>
                <w:sz w:val="12"/>
                <w:lang w:val="es-ES"/>
              </w:rPr>
              <w:t xml:space="preserve"> que denunciaría al ser víctima</w:t>
            </w:r>
            <w:r w:rsidRPr="00B33DC5">
              <w:rPr>
                <w:sz w:val="12"/>
                <w:lang w:val="es-ES"/>
              </w:rPr>
              <w:t xml:space="preserve"> </w:t>
            </w:r>
            <w:r w:rsidR="00177124" w:rsidRPr="00B33DC5">
              <w:rPr>
                <w:sz w:val="12"/>
                <w:lang w:val="es-ES"/>
              </w:rPr>
              <w:t xml:space="preserve">o testigo </w:t>
            </w:r>
            <w:r w:rsidRPr="00B33DC5">
              <w:rPr>
                <w:sz w:val="12"/>
                <w:lang w:val="es-ES"/>
              </w:rPr>
              <w:t>de casos de acoso sexual, violencia y discriminación de género. Conocer y clasificar los motivos en los que no se gener</w:t>
            </w:r>
            <w:r w:rsidR="00177124" w:rsidRPr="00B33DC5">
              <w:rPr>
                <w:sz w:val="12"/>
                <w:lang w:val="es-ES"/>
              </w:rPr>
              <w:t>aría una denuncia al ser víctima o testigo</w:t>
            </w:r>
            <w:r w:rsidRPr="00B33DC5">
              <w:rPr>
                <w:sz w:val="12"/>
                <w:lang w:val="es-ES"/>
              </w:rPr>
              <w:t>.</w:t>
            </w:r>
          </w:p>
        </w:tc>
      </w:tr>
      <w:tr w:rsidR="005B6FD0" w:rsidRPr="005B6FD0" w14:paraId="42C9A63F" w14:textId="77777777" w:rsidTr="00FC7E3B">
        <w:trPr>
          <w:trHeight w:val="414"/>
        </w:trPr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</w:tcPr>
          <w:p w14:paraId="66A474C2" w14:textId="77777777" w:rsidR="00331EAE" w:rsidRPr="00B33DC5" w:rsidRDefault="000D148B" w:rsidP="000D148B">
            <w:pPr>
              <w:spacing w:after="0"/>
              <w:rPr>
                <w:sz w:val="12"/>
                <w:lang w:val="es-ES"/>
              </w:rPr>
            </w:pPr>
            <w:r w:rsidRPr="00B33DC5">
              <w:rPr>
                <w:sz w:val="12"/>
                <w:lang w:val="es-ES"/>
              </w:rPr>
              <w:t>Medida</w:t>
            </w:r>
            <w:r w:rsidR="006516FC" w:rsidRPr="00B33DC5">
              <w:rPr>
                <w:sz w:val="12"/>
                <w:lang w:val="es-ES"/>
              </w:rPr>
              <w:t>s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14:paraId="4E201DCD" w14:textId="51D3611D" w:rsidR="00331EAE" w:rsidRPr="00B33DC5" w:rsidRDefault="000D148B" w:rsidP="00C65FD5">
            <w:pPr>
              <w:spacing w:after="0"/>
              <w:rPr>
                <w:sz w:val="12"/>
                <w:lang w:val="es-ES"/>
              </w:rPr>
            </w:pPr>
            <w:r w:rsidRPr="00B33DC5">
              <w:rPr>
                <w:sz w:val="12"/>
                <w:lang w:val="es-ES"/>
              </w:rPr>
              <w:t>2</w:t>
            </w:r>
            <w:r w:rsidR="00092AF7" w:rsidRPr="00B33DC5">
              <w:rPr>
                <w:sz w:val="12"/>
                <w:lang w:val="es-ES"/>
              </w:rPr>
              <w:t xml:space="preserve"> (1</w:t>
            </w:r>
            <w:r w:rsidR="00C65FD5" w:rsidRPr="00B33DC5">
              <w:rPr>
                <w:sz w:val="12"/>
                <w:lang w:val="es-ES"/>
              </w:rPr>
              <w:t>1</w:t>
            </w:r>
            <w:r w:rsidR="00092AF7" w:rsidRPr="00B33DC5">
              <w:rPr>
                <w:sz w:val="12"/>
                <w:lang w:val="es-ES"/>
              </w:rPr>
              <w:t xml:space="preserve"> y 1</w:t>
            </w:r>
            <w:r w:rsidR="00C65FD5" w:rsidRPr="00B33DC5">
              <w:rPr>
                <w:sz w:val="12"/>
                <w:lang w:val="es-ES"/>
              </w:rPr>
              <w:t>1.1</w:t>
            </w:r>
            <w:r w:rsidR="00092AF7" w:rsidRPr="00B33DC5">
              <w:rPr>
                <w:sz w:val="12"/>
                <w:lang w:val="es-ES"/>
              </w:rPr>
              <w:t>)</w:t>
            </w:r>
          </w:p>
        </w:tc>
        <w:tc>
          <w:tcPr>
            <w:tcW w:w="1181" w:type="pct"/>
            <w:tcBorders>
              <w:top w:val="single" w:sz="4" w:space="0" w:color="auto"/>
              <w:bottom w:val="single" w:sz="4" w:space="0" w:color="auto"/>
            </w:tcBorders>
          </w:tcPr>
          <w:p w14:paraId="0BEB9D97" w14:textId="4110EEB1" w:rsidR="002E035A" w:rsidRPr="00B33DC5" w:rsidRDefault="002E035A" w:rsidP="002E035A">
            <w:pPr>
              <w:spacing w:after="0"/>
              <w:rPr>
                <w:sz w:val="12"/>
                <w:lang w:val="es-ES"/>
              </w:rPr>
            </w:pPr>
            <w:r w:rsidRPr="00B33DC5">
              <w:rPr>
                <w:sz w:val="12"/>
                <w:lang w:val="es-ES"/>
              </w:rPr>
              <w:t>Escala Likert de conformidad</w:t>
            </w:r>
          </w:p>
          <w:p w14:paraId="23FE9DCB" w14:textId="77777777" w:rsidR="00762117" w:rsidRPr="00B33DC5" w:rsidRDefault="00762117" w:rsidP="002B3FB5">
            <w:pPr>
              <w:spacing w:after="0"/>
              <w:rPr>
                <w:sz w:val="12"/>
                <w:lang w:val="es-ES"/>
              </w:rPr>
            </w:pPr>
            <w:r w:rsidRPr="00B33DC5">
              <w:rPr>
                <w:sz w:val="12"/>
                <w:lang w:val="es-ES"/>
              </w:rPr>
              <w:t>Respuesta libre</w:t>
            </w:r>
          </w:p>
        </w:tc>
        <w:tc>
          <w:tcPr>
            <w:tcW w:w="2342" w:type="pct"/>
            <w:tcBorders>
              <w:top w:val="single" w:sz="4" w:space="0" w:color="auto"/>
              <w:bottom w:val="single" w:sz="4" w:space="0" w:color="auto"/>
            </w:tcBorders>
          </w:tcPr>
          <w:p w14:paraId="79F839AD" w14:textId="0E5E5908" w:rsidR="00092AF7" w:rsidRPr="005B6FD0" w:rsidRDefault="00A82987" w:rsidP="00B33DC5">
            <w:pPr>
              <w:spacing w:after="0"/>
              <w:rPr>
                <w:color w:val="FF0000"/>
                <w:sz w:val="12"/>
                <w:lang w:val="es-ES"/>
              </w:rPr>
            </w:pPr>
            <w:r w:rsidRPr="00B33DC5">
              <w:rPr>
                <w:sz w:val="12"/>
                <w:lang w:val="es-ES"/>
              </w:rPr>
              <w:t xml:space="preserve">Determinar </w:t>
            </w:r>
            <w:r w:rsidR="002E035A" w:rsidRPr="00B33DC5">
              <w:rPr>
                <w:sz w:val="12"/>
                <w:lang w:val="es-ES"/>
              </w:rPr>
              <w:t xml:space="preserve">el porcentaje de </w:t>
            </w:r>
            <w:r w:rsidR="00B33DC5" w:rsidRPr="00B33DC5">
              <w:rPr>
                <w:sz w:val="12"/>
                <w:lang w:val="es-ES"/>
              </w:rPr>
              <w:t>docentes</w:t>
            </w:r>
            <w:r w:rsidR="009E7174" w:rsidRPr="00B33DC5">
              <w:rPr>
                <w:sz w:val="12"/>
                <w:lang w:val="es-ES"/>
              </w:rPr>
              <w:t xml:space="preserve"> </w:t>
            </w:r>
            <w:r w:rsidR="002E035A" w:rsidRPr="00B33DC5">
              <w:rPr>
                <w:sz w:val="12"/>
                <w:lang w:val="es-ES"/>
              </w:rPr>
              <w:t xml:space="preserve">que </w:t>
            </w:r>
            <w:r w:rsidR="009E7174" w:rsidRPr="00B33DC5">
              <w:rPr>
                <w:sz w:val="12"/>
                <w:lang w:val="es-ES"/>
              </w:rPr>
              <w:t>está</w:t>
            </w:r>
            <w:r w:rsidR="002E035A" w:rsidRPr="00B33DC5">
              <w:rPr>
                <w:sz w:val="12"/>
                <w:lang w:val="es-ES"/>
              </w:rPr>
              <w:t xml:space="preserve"> conforme</w:t>
            </w:r>
            <w:r w:rsidR="009E7174" w:rsidRPr="00B33DC5">
              <w:rPr>
                <w:sz w:val="12"/>
                <w:lang w:val="es-ES"/>
              </w:rPr>
              <w:t xml:space="preserve"> con </w:t>
            </w:r>
            <w:r w:rsidRPr="00B33DC5">
              <w:rPr>
                <w:sz w:val="12"/>
                <w:lang w:val="es-ES"/>
              </w:rPr>
              <w:t xml:space="preserve">las medidas de la Escuela </w:t>
            </w:r>
            <w:r w:rsidR="009E7174" w:rsidRPr="00B33DC5">
              <w:rPr>
                <w:sz w:val="12"/>
                <w:lang w:val="es-ES"/>
              </w:rPr>
              <w:t>para prevenir casos</w:t>
            </w:r>
            <w:r w:rsidRPr="00B33DC5">
              <w:rPr>
                <w:sz w:val="12"/>
                <w:lang w:val="es-ES"/>
              </w:rPr>
              <w:t xml:space="preserve"> de acoso </w:t>
            </w:r>
            <w:r w:rsidR="00B33DC5" w:rsidRPr="00B33DC5">
              <w:rPr>
                <w:sz w:val="12"/>
                <w:lang w:val="es-ES"/>
              </w:rPr>
              <w:t xml:space="preserve">laboral, acoso </w:t>
            </w:r>
            <w:r w:rsidRPr="00B33DC5">
              <w:rPr>
                <w:sz w:val="12"/>
                <w:lang w:val="es-ES"/>
              </w:rPr>
              <w:t xml:space="preserve">sexual, violencia o discriminación de género. </w:t>
            </w:r>
            <w:r w:rsidR="002E035A" w:rsidRPr="00B33DC5">
              <w:rPr>
                <w:sz w:val="12"/>
                <w:lang w:val="es-ES"/>
              </w:rPr>
              <w:t>Identificar y clasificar las observaciones que expresan cómo y en qué aspecto deben mejorar las medidas de prevención.</w:t>
            </w:r>
          </w:p>
        </w:tc>
      </w:tr>
    </w:tbl>
    <w:p w14:paraId="58A633CA" w14:textId="77777777" w:rsidR="00FA6A53" w:rsidRPr="00A545F0" w:rsidRDefault="008F56A9" w:rsidP="00EF40F9">
      <w:pPr>
        <w:pStyle w:val="Ttulo1"/>
      </w:pPr>
      <w:r w:rsidRPr="00A545F0">
        <w:lastRenderedPageBreak/>
        <w:t>DEFINICIÓN DE CONCEPTOS Y DIMENSIONES DE EVALUACIÓN</w:t>
      </w:r>
    </w:p>
    <w:tbl>
      <w:tblPr>
        <w:tblStyle w:val="Tablanormal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1019"/>
        <w:gridCol w:w="2944"/>
        <w:gridCol w:w="4438"/>
        <w:gridCol w:w="1174"/>
        <w:gridCol w:w="23"/>
        <w:gridCol w:w="1151"/>
        <w:gridCol w:w="46"/>
        <w:gridCol w:w="538"/>
        <w:gridCol w:w="619"/>
        <w:gridCol w:w="40"/>
        <w:gridCol w:w="1206"/>
        <w:gridCol w:w="12"/>
        <w:gridCol w:w="1180"/>
      </w:tblGrid>
      <w:tr w:rsidR="005A4AED" w:rsidRPr="00A545F0" w14:paraId="78BB1C0C" w14:textId="77777777" w:rsidTr="008466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"/>
        </w:trPr>
        <w:tc>
          <w:tcPr>
            <w:tcW w:w="354" w:type="pct"/>
          </w:tcPr>
          <w:p w14:paraId="7B1DB847" w14:textId="77777777" w:rsidR="00762117" w:rsidRPr="007E1CE0" w:rsidRDefault="00762117" w:rsidP="00762117">
            <w:pPr>
              <w:spacing w:after="0"/>
              <w:jc w:val="left"/>
              <w:rPr>
                <w:sz w:val="14"/>
                <w:lang w:val="es-ES"/>
              </w:rPr>
            </w:pPr>
            <w:r w:rsidRPr="007E1CE0">
              <w:rPr>
                <w:sz w:val="14"/>
                <w:lang w:val="es-ES"/>
              </w:rPr>
              <w:t>Sección</w:t>
            </w:r>
          </w:p>
        </w:tc>
        <w:tc>
          <w:tcPr>
            <w:tcW w:w="1023" w:type="pct"/>
          </w:tcPr>
          <w:p w14:paraId="3E336B36" w14:textId="77777777" w:rsidR="00762117" w:rsidRPr="007E1CE0" w:rsidRDefault="00762117" w:rsidP="00762117">
            <w:pPr>
              <w:spacing w:after="0"/>
              <w:rPr>
                <w:sz w:val="14"/>
                <w:lang w:val="es-ES"/>
              </w:rPr>
            </w:pPr>
            <w:r w:rsidRPr="007E1CE0">
              <w:rPr>
                <w:sz w:val="14"/>
                <w:lang w:val="es-ES"/>
              </w:rPr>
              <w:t>Ítem</w:t>
            </w:r>
            <w:r w:rsidR="00092AF7" w:rsidRPr="007E1CE0">
              <w:rPr>
                <w:sz w:val="14"/>
                <w:lang w:val="es-ES"/>
              </w:rPr>
              <w:t xml:space="preserve"> del cuestionario</w:t>
            </w:r>
          </w:p>
        </w:tc>
        <w:tc>
          <w:tcPr>
            <w:tcW w:w="1542" w:type="pct"/>
          </w:tcPr>
          <w:p w14:paraId="55A4D45A" w14:textId="77777777" w:rsidR="00762117" w:rsidRPr="007E1CE0" w:rsidRDefault="00762117" w:rsidP="00092AF7">
            <w:pPr>
              <w:spacing w:after="0"/>
              <w:jc w:val="left"/>
              <w:rPr>
                <w:sz w:val="14"/>
                <w:lang w:val="es-ES"/>
              </w:rPr>
            </w:pPr>
            <w:r w:rsidRPr="007E1CE0">
              <w:rPr>
                <w:sz w:val="14"/>
                <w:lang w:val="es-ES"/>
              </w:rPr>
              <w:t>Definición</w:t>
            </w:r>
          </w:p>
        </w:tc>
        <w:tc>
          <w:tcPr>
            <w:tcW w:w="2081" w:type="pct"/>
            <w:gridSpan w:val="10"/>
          </w:tcPr>
          <w:p w14:paraId="2F736374" w14:textId="77777777" w:rsidR="00762117" w:rsidRPr="007E1CE0" w:rsidRDefault="00762117" w:rsidP="00762117">
            <w:pPr>
              <w:spacing w:after="0"/>
              <w:jc w:val="left"/>
              <w:rPr>
                <w:sz w:val="14"/>
                <w:lang w:val="es-ES"/>
              </w:rPr>
            </w:pPr>
            <w:r w:rsidRPr="007E1CE0">
              <w:rPr>
                <w:sz w:val="14"/>
                <w:lang w:val="es-ES"/>
              </w:rPr>
              <w:t>Dimensión de evaluación</w:t>
            </w:r>
          </w:p>
        </w:tc>
      </w:tr>
      <w:tr w:rsidR="007E1CE0" w:rsidRPr="00A545F0" w14:paraId="219D995D" w14:textId="77777777" w:rsidTr="007E1C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8"/>
        </w:trPr>
        <w:tc>
          <w:tcPr>
            <w:tcW w:w="354" w:type="pct"/>
            <w:vMerge w:val="restart"/>
          </w:tcPr>
          <w:p w14:paraId="3D30006E" w14:textId="77777777" w:rsidR="007E1CE0" w:rsidRPr="007E1CE0" w:rsidRDefault="007E1CE0" w:rsidP="00762117">
            <w:pPr>
              <w:spacing w:after="0"/>
              <w:jc w:val="left"/>
              <w:rPr>
                <w:b/>
                <w:sz w:val="14"/>
                <w:lang w:val="es-ES"/>
              </w:rPr>
            </w:pPr>
            <w:r w:rsidRPr="007E1CE0">
              <w:rPr>
                <w:b/>
                <w:sz w:val="14"/>
                <w:lang w:val="es-ES"/>
              </w:rPr>
              <w:t>Identificación</w:t>
            </w:r>
          </w:p>
        </w:tc>
        <w:tc>
          <w:tcPr>
            <w:tcW w:w="1023" w:type="pct"/>
          </w:tcPr>
          <w:p w14:paraId="758D5067" w14:textId="7F944546" w:rsidR="007E1CE0" w:rsidRPr="007E1CE0" w:rsidRDefault="007E1CE0" w:rsidP="007E1CE0">
            <w:pPr>
              <w:spacing w:after="0"/>
              <w:rPr>
                <w:sz w:val="14"/>
                <w:lang w:val="es-ES"/>
              </w:rPr>
            </w:pPr>
            <w:r w:rsidRPr="007E1CE0">
              <w:rPr>
                <w:sz w:val="14"/>
                <w:lang w:val="es-ES"/>
              </w:rPr>
              <w:t>1. Indique tipo de docente</w:t>
            </w:r>
          </w:p>
        </w:tc>
        <w:tc>
          <w:tcPr>
            <w:tcW w:w="1542" w:type="pct"/>
          </w:tcPr>
          <w:p w14:paraId="49527475" w14:textId="1EBBDEE2" w:rsidR="007E1CE0" w:rsidRPr="007E1CE0" w:rsidRDefault="007E1CE0" w:rsidP="00762117">
            <w:pPr>
              <w:spacing w:after="0"/>
              <w:jc w:val="left"/>
              <w:rPr>
                <w:sz w:val="14"/>
                <w:lang w:val="es-ES"/>
              </w:rPr>
            </w:pPr>
            <w:r w:rsidRPr="007E1CE0">
              <w:rPr>
                <w:sz w:val="14"/>
                <w:lang w:val="es-ES"/>
              </w:rPr>
              <w:t>Relación contractual del docente encuestado</w:t>
            </w:r>
          </w:p>
        </w:tc>
        <w:tc>
          <w:tcPr>
            <w:tcW w:w="1019" w:type="pct"/>
            <w:gridSpan w:val="5"/>
            <w:vAlign w:val="center"/>
          </w:tcPr>
          <w:p w14:paraId="1A10F029" w14:textId="4A523D3E" w:rsidR="007E1CE0" w:rsidRPr="007E1CE0" w:rsidRDefault="007E1CE0" w:rsidP="00F96F04">
            <w:pPr>
              <w:spacing w:after="0"/>
              <w:jc w:val="center"/>
              <w:rPr>
                <w:sz w:val="14"/>
                <w:szCs w:val="14"/>
                <w:lang w:val="es-ES"/>
              </w:rPr>
            </w:pPr>
            <w:r w:rsidRPr="007E1CE0">
              <w:rPr>
                <w:sz w:val="14"/>
                <w:szCs w:val="14"/>
                <w:lang w:val="es-ES"/>
              </w:rPr>
              <w:t>Profesor civil</w:t>
            </w:r>
          </w:p>
        </w:tc>
        <w:tc>
          <w:tcPr>
            <w:tcW w:w="1062" w:type="pct"/>
            <w:gridSpan w:val="5"/>
            <w:vAlign w:val="center"/>
          </w:tcPr>
          <w:p w14:paraId="455D2692" w14:textId="28FCB5A3" w:rsidR="007E1CE0" w:rsidRPr="007E1CE0" w:rsidRDefault="007E1CE0" w:rsidP="00F96F04">
            <w:pPr>
              <w:spacing w:after="0"/>
              <w:jc w:val="center"/>
              <w:rPr>
                <w:sz w:val="14"/>
                <w:szCs w:val="14"/>
                <w:lang w:val="es-ES"/>
              </w:rPr>
            </w:pPr>
            <w:r w:rsidRPr="007E1CE0">
              <w:rPr>
                <w:sz w:val="14"/>
                <w:szCs w:val="14"/>
                <w:lang w:val="es-ES"/>
              </w:rPr>
              <w:t>Profesor militar</w:t>
            </w:r>
          </w:p>
        </w:tc>
      </w:tr>
      <w:tr w:rsidR="00B72DF9" w:rsidRPr="00A545F0" w14:paraId="22265833" w14:textId="77777777" w:rsidTr="007E1CE0">
        <w:trPr>
          <w:trHeight w:val="20"/>
        </w:trPr>
        <w:tc>
          <w:tcPr>
            <w:tcW w:w="354" w:type="pct"/>
            <w:vMerge/>
          </w:tcPr>
          <w:p w14:paraId="361154F6" w14:textId="77777777" w:rsidR="00B72DF9" w:rsidRPr="007E1CE0" w:rsidRDefault="00B72DF9" w:rsidP="00B72DF9">
            <w:pPr>
              <w:spacing w:after="0"/>
              <w:jc w:val="left"/>
              <w:rPr>
                <w:sz w:val="14"/>
                <w:lang w:val="es-ES"/>
              </w:rPr>
            </w:pPr>
          </w:p>
        </w:tc>
        <w:tc>
          <w:tcPr>
            <w:tcW w:w="1023" w:type="pct"/>
            <w:shd w:val="clear" w:color="auto" w:fill="auto"/>
          </w:tcPr>
          <w:p w14:paraId="51F5227B" w14:textId="0F94A9F9" w:rsidR="00B72DF9" w:rsidRPr="007E1CE0" w:rsidRDefault="00B72DF9" w:rsidP="00B72DF9">
            <w:pPr>
              <w:spacing w:after="0"/>
              <w:rPr>
                <w:sz w:val="14"/>
                <w:lang w:val="es-ES"/>
              </w:rPr>
            </w:pPr>
            <w:r w:rsidRPr="007E1CE0">
              <w:rPr>
                <w:sz w:val="14"/>
                <w:lang w:val="es-ES"/>
              </w:rPr>
              <w:t>2. Indique su sexo</w:t>
            </w:r>
          </w:p>
        </w:tc>
        <w:tc>
          <w:tcPr>
            <w:tcW w:w="1542" w:type="pct"/>
            <w:shd w:val="clear" w:color="auto" w:fill="auto"/>
          </w:tcPr>
          <w:p w14:paraId="44389C9A" w14:textId="0A59F378" w:rsidR="00B72DF9" w:rsidRPr="007E1CE0" w:rsidRDefault="00B72DF9" w:rsidP="00B72DF9">
            <w:pPr>
              <w:spacing w:after="0"/>
              <w:jc w:val="left"/>
              <w:rPr>
                <w:sz w:val="14"/>
              </w:rPr>
            </w:pPr>
            <w:r w:rsidRPr="007E1CE0">
              <w:rPr>
                <w:sz w:val="14"/>
              </w:rPr>
              <w:t>Sexo del encuestado</w:t>
            </w:r>
          </w:p>
        </w:tc>
        <w:tc>
          <w:tcPr>
            <w:tcW w:w="1019" w:type="pct"/>
            <w:gridSpan w:val="5"/>
            <w:shd w:val="clear" w:color="auto" w:fill="auto"/>
          </w:tcPr>
          <w:p w14:paraId="4ADCAA91" w14:textId="77777777" w:rsidR="00B72DF9" w:rsidRPr="007E1CE0" w:rsidRDefault="00B72DF9" w:rsidP="00B72DF9">
            <w:pPr>
              <w:spacing w:after="0"/>
              <w:jc w:val="center"/>
              <w:rPr>
                <w:sz w:val="14"/>
                <w:szCs w:val="14"/>
                <w:lang w:val="es-ES"/>
              </w:rPr>
            </w:pPr>
            <w:r w:rsidRPr="007E1CE0">
              <w:rPr>
                <w:sz w:val="14"/>
                <w:szCs w:val="14"/>
                <w:lang w:val="es-ES"/>
              </w:rPr>
              <w:t>Femenino</w:t>
            </w:r>
          </w:p>
        </w:tc>
        <w:tc>
          <w:tcPr>
            <w:tcW w:w="1062" w:type="pct"/>
            <w:gridSpan w:val="5"/>
            <w:shd w:val="clear" w:color="auto" w:fill="auto"/>
          </w:tcPr>
          <w:p w14:paraId="0E8868BA" w14:textId="77777777" w:rsidR="00B72DF9" w:rsidRPr="007E1CE0" w:rsidRDefault="00B72DF9" w:rsidP="00B72DF9">
            <w:pPr>
              <w:spacing w:after="0"/>
              <w:jc w:val="center"/>
              <w:rPr>
                <w:sz w:val="14"/>
                <w:szCs w:val="14"/>
                <w:lang w:val="es-ES"/>
              </w:rPr>
            </w:pPr>
            <w:r w:rsidRPr="007E1CE0">
              <w:rPr>
                <w:sz w:val="14"/>
                <w:szCs w:val="14"/>
                <w:lang w:val="es-ES"/>
              </w:rPr>
              <w:t>Masculino</w:t>
            </w:r>
          </w:p>
        </w:tc>
      </w:tr>
      <w:tr w:rsidR="00B72DF9" w:rsidRPr="00A545F0" w14:paraId="2CCB8F79" w14:textId="77777777" w:rsidTr="008466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7"/>
        </w:trPr>
        <w:tc>
          <w:tcPr>
            <w:tcW w:w="354" w:type="pct"/>
            <w:vMerge w:val="restart"/>
          </w:tcPr>
          <w:p w14:paraId="341271F2" w14:textId="77777777" w:rsidR="00B72DF9" w:rsidRPr="00EB3599" w:rsidRDefault="00B72DF9" w:rsidP="00B72DF9">
            <w:pPr>
              <w:spacing w:after="0"/>
              <w:jc w:val="left"/>
              <w:rPr>
                <w:b/>
                <w:sz w:val="14"/>
                <w:lang w:val="es-ES"/>
              </w:rPr>
            </w:pPr>
            <w:r w:rsidRPr="00EB3599">
              <w:rPr>
                <w:b/>
                <w:sz w:val="14"/>
                <w:lang w:val="es-ES"/>
              </w:rPr>
              <w:t>Frecuencia y probabilidad de ocurrencia</w:t>
            </w:r>
          </w:p>
        </w:tc>
        <w:tc>
          <w:tcPr>
            <w:tcW w:w="1023" w:type="pct"/>
          </w:tcPr>
          <w:p w14:paraId="42AA2D73" w14:textId="2EFF841A" w:rsidR="00B72DF9" w:rsidRPr="00EB3599" w:rsidRDefault="00ED7775" w:rsidP="00B72DF9">
            <w:pPr>
              <w:tabs>
                <w:tab w:val="left" w:pos="161"/>
              </w:tabs>
              <w:spacing w:after="0"/>
              <w:rPr>
                <w:sz w:val="14"/>
                <w:lang w:val="es-ES"/>
              </w:rPr>
            </w:pPr>
            <w:r w:rsidRPr="00EB3599">
              <w:rPr>
                <w:sz w:val="14"/>
                <w:lang w:val="es-ES"/>
              </w:rPr>
              <w:t>3. ¿Con qué frecuencia cree que ocurren hechos de acoso laboral en la Escuela Naval?</w:t>
            </w:r>
          </w:p>
        </w:tc>
        <w:tc>
          <w:tcPr>
            <w:tcW w:w="1542" w:type="pct"/>
          </w:tcPr>
          <w:p w14:paraId="660E606E" w14:textId="13746E5F" w:rsidR="00B72DF9" w:rsidRPr="00EB3599" w:rsidRDefault="00ED7775" w:rsidP="00B72DF9">
            <w:pPr>
              <w:spacing w:after="0"/>
              <w:rPr>
                <w:sz w:val="14"/>
              </w:rPr>
            </w:pPr>
            <w:r w:rsidRPr="00EB3599">
              <w:rPr>
                <w:sz w:val="14"/>
              </w:rPr>
              <w:t xml:space="preserve">Acoso laboral: </w:t>
            </w:r>
            <w:r w:rsidR="0084662F" w:rsidRPr="00EB3599">
              <w:rPr>
                <w:sz w:val="14"/>
              </w:rPr>
              <w:t>toda conducta que constituya agresión u hostigamiento reiterados, ejercida por el empleador o por uno o más trabajadores, en contra de otro u otros trabajadores, por cualquier medio, y que tenga como resultado para el o los afectados su menoscabo, maltrato o humillación, o bien que amenace o perjudique su situación laboral o sus oportunidades en el empleo.</w:t>
            </w:r>
          </w:p>
          <w:p w14:paraId="20C6C598" w14:textId="77777777" w:rsidR="0084662F" w:rsidRPr="00EB3599" w:rsidRDefault="0084662F" w:rsidP="00B72DF9">
            <w:pPr>
              <w:spacing w:after="0"/>
              <w:rPr>
                <w:sz w:val="14"/>
              </w:rPr>
            </w:pPr>
          </w:p>
          <w:p w14:paraId="159E7B22" w14:textId="05CDEF4B" w:rsidR="0084662F" w:rsidRPr="00EB3599" w:rsidRDefault="0084662F" w:rsidP="00A50C4A">
            <w:pPr>
              <w:spacing w:after="0"/>
              <w:rPr>
                <w:sz w:val="14"/>
              </w:rPr>
            </w:pPr>
            <w:r w:rsidRPr="00EB3599">
              <w:rPr>
                <w:sz w:val="14"/>
              </w:rPr>
              <w:t xml:space="preserve">NO es acoso laboral: </w:t>
            </w:r>
            <w:r w:rsidR="00A50C4A" w:rsidRPr="00EB3599">
              <w:rPr>
                <w:sz w:val="14"/>
              </w:rPr>
              <w:t>el ejercicio razonable y legal de una función de gestión, en la medida que exista respeto a los derechos fundamentales y que no sea utilizado subrepticiamente como mecanismo de hostigamiento y agresión hacia una persona en específico. Ejemplo: comentarios, observaciones y órdenes legítimas, referidas a las tareas asignadas; un llamado de atención, corrección o sugerencia del superior o jefe directo; exigir cumplimiento de normas de disciplina y comportamiento militar; asignar y programar actividades que elevan carga de trabajo o extienden la jornada; informar a un servidor sobre su desempeño laboral insatisfactorio y aplicar las medidas disciplinarias; informar a un servidor sobre un comportamiento inadecuado; conflictos incipientes o discrepancias entre personas, que se expresan en un contexto de respeto.</w:t>
            </w:r>
          </w:p>
        </w:tc>
        <w:tc>
          <w:tcPr>
            <w:tcW w:w="408" w:type="pct"/>
            <w:vAlign w:val="center"/>
          </w:tcPr>
          <w:p w14:paraId="7BE67F78" w14:textId="77777777" w:rsidR="00B72DF9" w:rsidRPr="00EB3599" w:rsidRDefault="00B72DF9" w:rsidP="00B72DF9">
            <w:pPr>
              <w:spacing w:after="0"/>
              <w:jc w:val="center"/>
              <w:rPr>
                <w:sz w:val="14"/>
                <w:szCs w:val="14"/>
                <w:lang w:val="es-ES"/>
              </w:rPr>
            </w:pPr>
            <w:r w:rsidRPr="00EB3599">
              <w:rPr>
                <w:sz w:val="14"/>
                <w:szCs w:val="14"/>
                <w:lang w:val="es-ES"/>
              </w:rPr>
              <w:t>(1) Siempre</w:t>
            </w:r>
          </w:p>
        </w:tc>
        <w:tc>
          <w:tcPr>
            <w:tcW w:w="408" w:type="pct"/>
            <w:gridSpan w:val="2"/>
            <w:vAlign w:val="center"/>
          </w:tcPr>
          <w:p w14:paraId="54B520AB" w14:textId="77777777" w:rsidR="00B72DF9" w:rsidRPr="00EB3599" w:rsidRDefault="00B72DF9" w:rsidP="00B72DF9">
            <w:pPr>
              <w:spacing w:after="0"/>
              <w:jc w:val="center"/>
              <w:rPr>
                <w:sz w:val="14"/>
                <w:szCs w:val="14"/>
              </w:rPr>
            </w:pPr>
            <w:r w:rsidRPr="00EB3599">
              <w:rPr>
                <w:sz w:val="14"/>
                <w:szCs w:val="14"/>
              </w:rPr>
              <w:t>(2) A menudo</w:t>
            </w:r>
          </w:p>
        </w:tc>
        <w:tc>
          <w:tcPr>
            <w:tcW w:w="418" w:type="pct"/>
            <w:gridSpan w:val="3"/>
            <w:vAlign w:val="center"/>
          </w:tcPr>
          <w:p w14:paraId="43B3268C" w14:textId="77777777" w:rsidR="00B72DF9" w:rsidRPr="00EB3599" w:rsidRDefault="00B72DF9" w:rsidP="00B72DF9">
            <w:pPr>
              <w:spacing w:after="0"/>
              <w:jc w:val="center"/>
              <w:rPr>
                <w:sz w:val="14"/>
                <w:szCs w:val="14"/>
                <w:lang w:val="es-ES"/>
              </w:rPr>
            </w:pPr>
            <w:r w:rsidRPr="00EB3599">
              <w:rPr>
                <w:sz w:val="14"/>
                <w:szCs w:val="14"/>
                <w:lang w:val="es-ES"/>
              </w:rPr>
              <w:t>(3) A veces</w:t>
            </w:r>
          </w:p>
        </w:tc>
        <w:tc>
          <w:tcPr>
            <w:tcW w:w="437" w:type="pct"/>
            <w:gridSpan w:val="3"/>
            <w:vAlign w:val="center"/>
          </w:tcPr>
          <w:p w14:paraId="4ADAAE50" w14:textId="77777777" w:rsidR="00B72DF9" w:rsidRPr="00EB3599" w:rsidRDefault="00B72DF9" w:rsidP="00B72DF9">
            <w:pPr>
              <w:spacing w:after="0"/>
              <w:jc w:val="center"/>
              <w:rPr>
                <w:sz w:val="14"/>
                <w:szCs w:val="14"/>
                <w:lang w:val="es-ES"/>
              </w:rPr>
            </w:pPr>
            <w:r w:rsidRPr="00EB3599">
              <w:rPr>
                <w:sz w:val="14"/>
                <w:szCs w:val="14"/>
                <w:lang w:val="es-ES"/>
              </w:rPr>
              <w:t>(4) Rara vez</w:t>
            </w:r>
          </w:p>
        </w:tc>
        <w:tc>
          <w:tcPr>
            <w:tcW w:w="410" w:type="pct"/>
            <w:vAlign w:val="center"/>
          </w:tcPr>
          <w:p w14:paraId="425E0AA7" w14:textId="77777777" w:rsidR="00B72DF9" w:rsidRPr="00EB3599" w:rsidRDefault="00B72DF9" w:rsidP="00B72DF9">
            <w:pPr>
              <w:spacing w:after="0"/>
              <w:jc w:val="center"/>
              <w:rPr>
                <w:sz w:val="14"/>
                <w:szCs w:val="14"/>
                <w:lang w:val="es-ES"/>
              </w:rPr>
            </w:pPr>
            <w:r w:rsidRPr="00EB3599">
              <w:rPr>
                <w:sz w:val="14"/>
                <w:szCs w:val="14"/>
                <w:lang w:val="es-ES"/>
              </w:rPr>
              <w:t>(5) Nunca</w:t>
            </w:r>
          </w:p>
        </w:tc>
      </w:tr>
      <w:tr w:rsidR="0084662F" w:rsidRPr="00A545F0" w14:paraId="510AFD77" w14:textId="77777777" w:rsidTr="0084662F">
        <w:trPr>
          <w:trHeight w:val="20"/>
        </w:trPr>
        <w:tc>
          <w:tcPr>
            <w:tcW w:w="354" w:type="pct"/>
            <w:vMerge/>
          </w:tcPr>
          <w:p w14:paraId="5D51C154" w14:textId="77777777" w:rsidR="0084662F" w:rsidRPr="005B6FD0" w:rsidRDefault="0084662F" w:rsidP="0084662F">
            <w:pPr>
              <w:spacing w:after="0"/>
              <w:jc w:val="left"/>
              <w:rPr>
                <w:b/>
                <w:color w:val="FF0000"/>
                <w:sz w:val="14"/>
                <w:lang w:val="es-ES"/>
              </w:rPr>
            </w:pPr>
          </w:p>
        </w:tc>
        <w:tc>
          <w:tcPr>
            <w:tcW w:w="1023" w:type="pct"/>
          </w:tcPr>
          <w:p w14:paraId="2472A4F6" w14:textId="6F33AAC6" w:rsidR="0084662F" w:rsidRPr="00EB3599" w:rsidRDefault="0084662F" w:rsidP="0084662F">
            <w:pPr>
              <w:tabs>
                <w:tab w:val="left" w:pos="161"/>
              </w:tabs>
              <w:spacing w:after="0"/>
              <w:rPr>
                <w:sz w:val="14"/>
                <w:lang w:val="es-ES"/>
              </w:rPr>
            </w:pPr>
            <w:r w:rsidRPr="00EB3599">
              <w:rPr>
                <w:sz w:val="14"/>
                <w:lang w:val="es-ES"/>
              </w:rPr>
              <w:t>4.</w:t>
            </w:r>
            <w:r w:rsidRPr="00EB3599">
              <w:rPr>
                <w:sz w:val="14"/>
                <w:lang w:val="es-ES"/>
              </w:rPr>
              <w:tab/>
              <w:t>¿Con qué frecuencia cree que ocurren hechos de acoso sexual en la Escuela Naval?</w:t>
            </w:r>
          </w:p>
        </w:tc>
        <w:tc>
          <w:tcPr>
            <w:tcW w:w="1542" w:type="pct"/>
          </w:tcPr>
          <w:p w14:paraId="5D2F24FE" w14:textId="140AC894" w:rsidR="0084662F" w:rsidRPr="00EB3599" w:rsidRDefault="0084662F" w:rsidP="0084662F">
            <w:pPr>
              <w:spacing w:after="0"/>
              <w:rPr>
                <w:sz w:val="14"/>
              </w:rPr>
            </w:pPr>
            <w:r w:rsidRPr="00EB3599">
              <w:rPr>
                <w:sz w:val="14"/>
              </w:rPr>
              <w:t>Acoso sexual: cualquier acción o conducta de naturaleza o connotación sexual, sea verbal, no verbal, física, presencial, virtual o telemática, no deseada o no consentida por la persona que la recibe, que atente contra la dignidad de una persona, la igualdad de derechos, su libertad o integridad física, sexual, psíquica, emocional, o que cree un entorno intimidatorio, hostil o humillante, o que pueda amenazar, perjudicar o incidir en sus oportunidades, condiciones materiales o rendimiento laboral o académico, con independencia de si tal comportamiento o situación es aislado o reiterado.</w:t>
            </w:r>
          </w:p>
        </w:tc>
        <w:tc>
          <w:tcPr>
            <w:tcW w:w="408" w:type="pct"/>
            <w:vAlign w:val="center"/>
          </w:tcPr>
          <w:p w14:paraId="74AB03E1" w14:textId="22740259" w:rsidR="0084662F" w:rsidRPr="00EB3599" w:rsidRDefault="0084662F" w:rsidP="0084662F">
            <w:pPr>
              <w:spacing w:after="0"/>
              <w:jc w:val="center"/>
              <w:rPr>
                <w:sz w:val="14"/>
                <w:szCs w:val="14"/>
                <w:lang w:val="es-ES"/>
              </w:rPr>
            </w:pPr>
            <w:r w:rsidRPr="00EB3599">
              <w:rPr>
                <w:sz w:val="14"/>
                <w:szCs w:val="14"/>
                <w:lang w:val="es-ES"/>
              </w:rPr>
              <w:t>(1) Siempre</w:t>
            </w:r>
          </w:p>
        </w:tc>
        <w:tc>
          <w:tcPr>
            <w:tcW w:w="408" w:type="pct"/>
            <w:gridSpan w:val="2"/>
            <w:vAlign w:val="center"/>
          </w:tcPr>
          <w:p w14:paraId="5FC0C63F" w14:textId="578ACBFA" w:rsidR="0084662F" w:rsidRPr="00EB3599" w:rsidRDefault="0084662F" w:rsidP="0084662F">
            <w:pPr>
              <w:spacing w:after="0"/>
              <w:jc w:val="center"/>
              <w:rPr>
                <w:sz w:val="14"/>
                <w:szCs w:val="14"/>
              </w:rPr>
            </w:pPr>
            <w:r w:rsidRPr="00EB3599">
              <w:rPr>
                <w:sz w:val="14"/>
                <w:szCs w:val="14"/>
              </w:rPr>
              <w:t>(2) A menudo</w:t>
            </w:r>
          </w:p>
        </w:tc>
        <w:tc>
          <w:tcPr>
            <w:tcW w:w="418" w:type="pct"/>
            <w:gridSpan w:val="3"/>
            <w:vAlign w:val="center"/>
          </w:tcPr>
          <w:p w14:paraId="0182544E" w14:textId="02C016C8" w:rsidR="0084662F" w:rsidRPr="00EB3599" w:rsidRDefault="0084662F" w:rsidP="0084662F">
            <w:pPr>
              <w:spacing w:after="0"/>
              <w:jc w:val="center"/>
              <w:rPr>
                <w:sz w:val="14"/>
                <w:szCs w:val="14"/>
                <w:lang w:val="es-ES"/>
              </w:rPr>
            </w:pPr>
            <w:r w:rsidRPr="00EB3599">
              <w:rPr>
                <w:sz w:val="14"/>
                <w:szCs w:val="14"/>
                <w:lang w:val="es-ES"/>
              </w:rPr>
              <w:t>(3) A veces</w:t>
            </w:r>
          </w:p>
        </w:tc>
        <w:tc>
          <w:tcPr>
            <w:tcW w:w="437" w:type="pct"/>
            <w:gridSpan w:val="3"/>
            <w:vAlign w:val="center"/>
          </w:tcPr>
          <w:p w14:paraId="7FE8D9A6" w14:textId="1E36ABC8" w:rsidR="0084662F" w:rsidRPr="00EB3599" w:rsidRDefault="0084662F" w:rsidP="0084662F">
            <w:pPr>
              <w:spacing w:after="0"/>
              <w:jc w:val="center"/>
              <w:rPr>
                <w:sz w:val="14"/>
                <w:szCs w:val="14"/>
                <w:lang w:val="es-ES"/>
              </w:rPr>
            </w:pPr>
            <w:r w:rsidRPr="00EB3599">
              <w:rPr>
                <w:sz w:val="14"/>
                <w:szCs w:val="14"/>
                <w:lang w:val="es-ES"/>
              </w:rPr>
              <w:t>(4) Rara vez</w:t>
            </w:r>
          </w:p>
        </w:tc>
        <w:tc>
          <w:tcPr>
            <w:tcW w:w="410" w:type="pct"/>
            <w:vAlign w:val="center"/>
          </w:tcPr>
          <w:p w14:paraId="22F2A0AE" w14:textId="3268E92F" w:rsidR="0084662F" w:rsidRPr="00EB3599" w:rsidRDefault="0084662F" w:rsidP="0084662F">
            <w:pPr>
              <w:spacing w:after="0"/>
              <w:jc w:val="center"/>
              <w:rPr>
                <w:sz w:val="14"/>
                <w:szCs w:val="14"/>
                <w:lang w:val="es-ES"/>
              </w:rPr>
            </w:pPr>
            <w:r w:rsidRPr="00EB3599">
              <w:rPr>
                <w:sz w:val="14"/>
                <w:szCs w:val="14"/>
                <w:lang w:val="es-ES"/>
              </w:rPr>
              <w:t>(5) Nunca</w:t>
            </w:r>
          </w:p>
        </w:tc>
      </w:tr>
      <w:tr w:rsidR="0084662F" w:rsidRPr="00A545F0" w14:paraId="6A29200C" w14:textId="77777777" w:rsidTr="008466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54" w:type="pct"/>
            <w:vMerge/>
          </w:tcPr>
          <w:p w14:paraId="184BD087" w14:textId="77777777" w:rsidR="0084662F" w:rsidRPr="005B6FD0" w:rsidRDefault="0084662F" w:rsidP="0084662F">
            <w:pPr>
              <w:spacing w:after="0"/>
              <w:jc w:val="left"/>
              <w:rPr>
                <w:b/>
                <w:color w:val="FF0000"/>
                <w:sz w:val="14"/>
                <w:lang w:val="es-ES"/>
              </w:rPr>
            </w:pPr>
          </w:p>
        </w:tc>
        <w:tc>
          <w:tcPr>
            <w:tcW w:w="1023" w:type="pct"/>
          </w:tcPr>
          <w:p w14:paraId="2F8B8E08" w14:textId="288084E3" w:rsidR="0084662F" w:rsidRPr="00EB3599" w:rsidRDefault="0084662F" w:rsidP="0084662F">
            <w:pPr>
              <w:tabs>
                <w:tab w:val="left" w:pos="161"/>
              </w:tabs>
              <w:spacing w:after="0"/>
              <w:rPr>
                <w:sz w:val="14"/>
                <w:lang w:val="es-ES"/>
              </w:rPr>
            </w:pPr>
            <w:r w:rsidRPr="00EB3599">
              <w:rPr>
                <w:sz w:val="14"/>
                <w:lang w:val="es-ES"/>
              </w:rPr>
              <w:t>5.</w:t>
            </w:r>
            <w:r w:rsidRPr="00EB3599">
              <w:rPr>
                <w:sz w:val="14"/>
                <w:lang w:val="es-ES"/>
              </w:rPr>
              <w:tab/>
              <w:t>¿Con qué frecuencia cree que ocurren hechos de violencia de género en la Escuela Naval?</w:t>
            </w:r>
          </w:p>
        </w:tc>
        <w:tc>
          <w:tcPr>
            <w:tcW w:w="1542" w:type="pct"/>
          </w:tcPr>
          <w:p w14:paraId="17D48B38" w14:textId="77777777" w:rsidR="0084662F" w:rsidRPr="00EB3599" w:rsidRDefault="0084662F" w:rsidP="0084662F">
            <w:pPr>
              <w:spacing w:after="0"/>
              <w:rPr>
                <w:sz w:val="14"/>
              </w:rPr>
            </w:pPr>
            <w:r w:rsidRPr="00EB3599">
              <w:rPr>
                <w:sz w:val="14"/>
              </w:rPr>
              <w:t>Violencia de género:</w:t>
            </w:r>
            <w:r w:rsidRPr="00EB3599">
              <w:t xml:space="preserve"> </w:t>
            </w:r>
            <w:r w:rsidRPr="00EB3599">
              <w:rPr>
                <w:sz w:val="14"/>
              </w:rPr>
              <w:t>cualquier acción o conducta basada en el género de una persona, que le cause muerte, daño o sufrimiento físico, sexual y psicológico, tanto en el ámbito público como en el privado.</w:t>
            </w:r>
          </w:p>
        </w:tc>
        <w:tc>
          <w:tcPr>
            <w:tcW w:w="408" w:type="pct"/>
            <w:vAlign w:val="center"/>
          </w:tcPr>
          <w:p w14:paraId="4FEDB3AB" w14:textId="77777777" w:rsidR="0084662F" w:rsidRPr="00EB3599" w:rsidRDefault="0084662F" w:rsidP="0084662F">
            <w:pPr>
              <w:spacing w:after="0"/>
              <w:jc w:val="center"/>
              <w:rPr>
                <w:sz w:val="14"/>
                <w:szCs w:val="14"/>
                <w:lang w:val="es-ES"/>
              </w:rPr>
            </w:pPr>
            <w:r w:rsidRPr="00EB3599">
              <w:rPr>
                <w:sz w:val="14"/>
                <w:szCs w:val="14"/>
                <w:lang w:val="es-ES"/>
              </w:rPr>
              <w:t>(1) Siempre</w:t>
            </w:r>
          </w:p>
        </w:tc>
        <w:tc>
          <w:tcPr>
            <w:tcW w:w="408" w:type="pct"/>
            <w:gridSpan w:val="2"/>
            <w:vAlign w:val="center"/>
          </w:tcPr>
          <w:p w14:paraId="6D12762B" w14:textId="77777777" w:rsidR="0084662F" w:rsidRPr="00EB3599" w:rsidRDefault="0084662F" w:rsidP="0084662F">
            <w:pPr>
              <w:spacing w:after="0"/>
              <w:jc w:val="center"/>
              <w:rPr>
                <w:sz w:val="14"/>
                <w:szCs w:val="14"/>
              </w:rPr>
            </w:pPr>
            <w:r w:rsidRPr="00EB3599">
              <w:rPr>
                <w:sz w:val="14"/>
                <w:szCs w:val="14"/>
              </w:rPr>
              <w:t>(2) A menudo</w:t>
            </w:r>
          </w:p>
        </w:tc>
        <w:tc>
          <w:tcPr>
            <w:tcW w:w="418" w:type="pct"/>
            <w:gridSpan w:val="3"/>
            <w:vAlign w:val="center"/>
          </w:tcPr>
          <w:p w14:paraId="784C41A9" w14:textId="77777777" w:rsidR="0084662F" w:rsidRPr="00EB3599" w:rsidRDefault="0084662F" w:rsidP="0084662F">
            <w:pPr>
              <w:spacing w:after="0"/>
              <w:jc w:val="center"/>
              <w:rPr>
                <w:sz w:val="14"/>
                <w:szCs w:val="14"/>
                <w:lang w:val="es-ES"/>
              </w:rPr>
            </w:pPr>
            <w:r w:rsidRPr="00EB3599">
              <w:rPr>
                <w:sz w:val="14"/>
                <w:szCs w:val="14"/>
                <w:lang w:val="es-ES"/>
              </w:rPr>
              <w:t>(3) A veces</w:t>
            </w:r>
          </w:p>
        </w:tc>
        <w:tc>
          <w:tcPr>
            <w:tcW w:w="437" w:type="pct"/>
            <w:gridSpan w:val="3"/>
            <w:vAlign w:val="center"/>
          </w:tcPr>
          <w:p w14:paraId="207FDBEB" w14:textId="77777777" w:rsidR="0084662F" w:rsidRPr="00EB3599" w:rsidRDefault="0084662F" w:rsidP="0084662F">
            <w:pPr>
              <w:spacing w:after="0"/>
              <w:jc w:val="center"/>
              <w:rPr>
                <w:sz w:val="14"/>
                <w:szCs w:val="14"/>
                <w:lang w:val="es-ES"/>
              </w:rPr>
            </w:pPr>
            <w:r w:rsidRPr="00EB3599">
              <w:rPr>
                <w:sz w:val="14"/>
                <w:szCs w:val="14"/>
                <w:lang w:val="es-ES"/>
              </w:rPr>
              <w:t>(4) Rara vez</w:t>
            </w:r>
          </w:p>
        </w:tc>
        <w:tc>
          <w:tcPr>
            <w:tcW w:w="410" w:type="pct"/>
            <w:vAlign w:val="center"/>
          </w:tcPr>
          <w:p w14:paraId="64249305" w14:textId="77777777" w:rsidR="0084662F" w:rsidRPr="00EB3599" w:rsidRDefault="0084662F" w:rsidP="0084662F">
            <w:pPr>
              <w:spacing w:after="0"/>
              <w:jc w:val="center"/>
              <w:rPr>
                <w:sz w:val="14"/>
                <w:szCs w:val="14"/>
                <w:lang w:val="es-ES"/>
              </w:rPr>
            </w:pPr>
            <w:r w:rsidRPr="00EB3599">
              <w:rPr>
                <w:sz w:val="14"/>
                <w:szCs w:val="14"/>
                <w:lang w:val="es-ES"/>
              </w:rPr>
              <w:t>(5) Nunca</w:t>
            </w:r>
          </w:p>
        </w:tc>
      </w:tr>
      <w:tr w:rsidR="0084662F" w:rsidRPr="00A545F0" w14:paraId="7A7F11E7" w14:textId="77777777" w:rsidTr="0084662F">
        <w:trPr>
          <w:trHeight w:val="20"/>
        </w:trPr>
        <w:tc>
          <w:tcPr>
            <w:tcW w:w="354" w:type="pct"/>
            <w:vMerge/>
          </w:tcPr>
          <w:p w14:paraId="46BF6884" w14:textId="77777777" w:rsidR="0084662F" w:rsidRPr="005B6FD0" w:rsidRDefault="0084662F" w:rsidP="0084662F">
            <w:pPr>
              <w:spacing w:after="0"/>
              <w:jc w:val="left"/>
              <w:rPr>
                <w:b/>
                <w:color w:val="FF0000"/>
                <w:sz w:val="14"/>
                <w:lang w:val="es-ES"/>
              </w:rPr>
            </w:pPr>
          </w:p>
        </w:tc>
        <w:tc>
          <w:tcPr>
            <w:tcW w:w="1023" w:type="pct"/>
          </w:tcPr>
          <w:p w14:paraId="381968F8" w14:textId="25FF6960" w:rsidR="0084662F" w:rsidRPr="00EB3599" w:rsidRDefault="0084662F" w:rsidP="0084662F">
            <w:pPr>
              <w:tabs>
                <w:tab w:val="left" w:pos="161"/>
              </w:tabs>
              <w:spacing w:after="0"/>
              <w:rPr>
                <w:sz w:val="14"/>
                <w:lang w:val="es-ES"/>
              </w:rPr>
            </w:pPr>
            <w:r w:rsidRPr="00EB3599">
              <w:rPr>
                <w:sz w:val="14"/>
                <w:lang w:val="es-ES"/>
              </w:rPr>
              <w:t>6.</w:t>
            </w:r>
            <w:r w:rsidRPr="00EB3599">
              <w:rPr>
                <w:sz w:val="14"/>
                <w:lang w:val="es-ES"/>
              </w:rPr>
              <w:tab/>
              <w:t>¿Con qué frecuencia cree que ocurren hechos de discriminación de género en la Escuela Naval?</w:t>
            </w:r>
          </w:p>
        </w:tc>
        <w:tc>
          <w:tcPr>
            <w:tcW w:w="1542" w:type="pct"/>
          </w:tcPr>
          <w:p w14:paraId="41DCC3D7" w14:textId="77777777" w:rsidR="0084662F" w:rsidRPr="00EB3599" w:rsidRDefault="0084662F" w:rsidP="0084662F">
            <w:pPr>
              <w:spacing w:after="0"/>
              <w:rPr>
                <w:sz w:val="14"/>
              </w:rPr>
            </w:pPr>
            <w:r w:rsidRPr="00EB3599">
              <w:rPr>
                <w:sz w:val="14"/>
              </w:rPr>
              <w:t>Discriminación de género:</w:t>
            </w:r>
            <w:r w:rsidRPr="00EB3599">
              <w:t xml:space="preserve"> </w:t>
            </w:r>
            <w:r w:rsidRPr="00EB3599">
              <w:rPr>
                <w:sz w:val="14"/>
              </w:rPr>
              <w:t>toda distinción, exclusión o restricción, basada en el sexo, que, careciendo de justificación razonable, le cause privación, perturbación o amenaza en el legítimo ejercicio de sus derechos humanos y libertades fundamentales.</w:t>
            </w:r>
          </w:p>
        </w:tc>
        <w:tc>
          <w:tcPr>
            <w:tcW w:w="408" w:type="pct"/>
            <w:vAlign w:val="center"/>
          </w:tcPr>
          <w:p w14:paraId="4D51EF76" w14:textId="77777777" w:rsidR="0084662F" w:rsidRPr="00EB3599" w:rsidRDefault="0084662F" w:rsidP="0084662F">
            <w:pPr>
              <w:spacing w:after="0"/>
              <w:jc w:val="center"/>
              <w:rPr>
                <w:sz w:val="14"/>
                <w:szCs w:val="14"/>
                <w:lang w:val="es-ES"/>
              </w:rPr>
            </w:pPr>
            <w:r w:rsidRPr="00EB3599">
              <w:rPr>
                <w:sz w:val="14"/>
                <w:szCs w:val="14"/>
                <w:lang w:val="es-ES"/>
              </w:rPr>
              <w:t>(1) Siempre</w:t>
            </w:r>
          </w:p>
        </w:tc>
        <w:tc>
          <w:tcPr>
            <w:tcW w:w="408" w:type="pct"/>
            <w:gridSpan w:val="2"/>
            <w:vAlign w:val="center"/>
          </w:tcPr>
          <w:p w14:paraId="5B5C7255" w14:textId="77777777" w:rsidR="0084662F" w:rsidRPr="00EB3599" w:rsidRDefault="0084662F" w:rsidP="0084662F">
            <w:pPr>
              <w:spacing w:after="0"/>
              <w:jc w:val="center"/>
              <w:rPr>
                <w:sz w:val="14"/>
                <w:szCs w:val="14"/>
              </w:rPr>
            </w:pPr>
            <w:r w:rsidRPr="00EB3599">
              <w:rPr>
                <w:sz w:val="14"/>
                <w:szCs w:val="14"/>
              </w:rPr>
              <w:t>(2) A menudo</w:t>
            </w:r>
          </w:p>
        </w:tc>
        <w:tc>
          <w:tcPr>
            <w:tcW w:w="418" w:type="pct"/>
            <w:gridSpan w:val="3"/>
            <w:vAlign w:val="center"/>
          </w:tcPr>
          <w:p w14:paraId="049B1960" w14:textId="77777777" w:rsidR="0084662F" w:rsidRPr="00EB3599" w:rsidRDefault="0084662F" w:rsidP="0084662F">
            <w:pPr>
              <w:spacing w:after="0"/>
              <w:jc w:val="center"/>
              <w:rPr>
                <w:sz w:val="14"/>
                <w:szCs w:val="14"/>
                <w:lang w:val="es-ES"/>
              </w:rPr>
            </w:pPr>
            <w:r w:rsidRPr="00EB3599">
              <w:rPr>
                <w:sz w:val="14"/>
                <w:szCs w:val="14"/>
                <w:lang w:val="es-ES"/>
              </w:rPr>
              <w:t>(3) A veces</w:t>
            </w:r>
          </w:p>
        </w:tc>
        <w:tc>
          <w:tcPr>
            <w:tcW w:w="437" w:type="pct"/>
            <w:gridSpan w:val="3"/>
            <w:vAlign w:val="center"/>
          </w:tcPr>
          <w:p w14:paraId="4D2919F8" w14:textId="77777777" w:rsidR="0084662F" w:rsidRPr="00EB3599" w:rsidRDefault="0084662F" w:rsidP="0084662F">
            <w:pPr>
              <w:spacing w:after="0"/>
              <w:jc w:val="center"/>
              <w:rPr>
                <w:sz w:val="14"/>
                <w:szCs w:val="14"/>
                <w:lang w:val="es-ES"/>
              </w:rPr>
            </w:pPr>
            <w:r w:rsidRPr="00EB3599">
              <w:rPr>
                <w:sz w:val="14"/>
                <w:szCs w:val="14"/>
                <w:lang w:val="es-ES"/>
              </w:rPr>
              <w:t>(4) Rara vez</w:t>
            </w:r>
          </w:p>
        </w:tc>
        <w:tc>
          <w:tcPr>
            <w:tcW w:w="410" w:type="pct"/>
            <w:vAlign w:val="center"/>
          </w:tcPr>
          <w:p w14:paraId="3CD60B5F" w14:textId="77777777" w:rsidR="0084662F" w:rsidRPr="00EB3599" w:rsidRDefault="0084662F" w:rsidP="0084662F">
            <w:pPr>
              <w:spacing w:after="0"/>
              <w:jc w:val="center"/>
              <w:rPr>
                <w:sz w:val="14"/>
                <w:szCs w:val="14"/>
                <w:lang w:val="es-ES"/>
              </w:rPr>
            </w:pPr>
            <w:r w:rsidRPr="00EB3599">
              <w:rPr>
                <w:sz w:val="14"/>
                <w:szCs w:val="14"/>
                <w:lang w:val="es-ES"/>
              </w:rPr>
              <w:t>(5) Nunca</w:t>
            </w:r>
          </w:p>
        </w:tc>
      </w:tr>
      <w:tr w:rsidR="00A50C4A" w:rsidRPr="00A545F0" w14:paraId="15ECF7F1" w14:textId="77777777" w:rsidTr="00A50C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54" w:type="pct"/>
            <w:vMerge/>
          </w:tcPr>
          <w:p w14:paraId="67A947B2" w14:textId="77777777" w:rsidR="00A50C4A" w:rsidRPr="005B6FD0" w:rsidRDefault="00A50C4A" w:rsidP="0084662F">
            <w:pPr>
              <w:spacing w:after="0"/>
              <w:jc w:val="left"/>
              <w:rPr>
                <w:b/>
                <w:color w:val="FF0000"/>
                <w:sz w:val="14"/>
                <w:lang w:val="es-ES"/>
              </w:rPr>
            </w:pPr>
          </w:p>
        </w:tc>
        <w:tc>
          <w:tcPr>
            <w:tcW w:w="1023" w:type="pct"/>
          </w:tcPr>
          <w:p w14:paraId="64306FD9" w14:textId="0DFB805F" w:rsidR="00A50C4A" w:rsidRPr="00EB3599" w:rsidRDefault="00A50C4A" w:rsidP="0084662F">
            <w:pPr>
              <w:tabs>
                <w:tab w:val="left" w:pos="161"/>
              </w:tabs>
              <w:spacing w:after="0"/>
              <w:rPr>
                <w:sz w:val="14"/>
                <w:lang w:val="es-ES"/>
              </w:rPr>
            </w:pPr>
            <w:r w:rsidRPr="00EB3599">
              <w:rPr>
                <w:sz w:val="14"/>
                <w:lang w:val="es-ES"/>
              </w:rPr>
              <w:t>6.1. Si desea, indique BREVEMENTE algún hecho de discriminación de género que ha ocurrido en la Escuela Naval</w:t>
            </w:r>
          </w:p>
        </w:tc>
        <w:tc>
          <w:tcPr>
            <w:tcW w:w="1542" w:type="pct"/>
          </w:tcPr>
          <w:p w14:paraId="313FBF29" w14:textId="77777777" w:rsidR="00A50C4A" w:rsidRPr="00EB3599" w:rsidRDefault="00A50C4A" w:rsidP="0084662F">
            <w:pPr>
              <w:spacing w:after="0"/>
              <w:rPr>
                <w:sz w:val="14"/>
              </w:rPr>
            </w:pPr>
          </w:p>
        </w:tc>
        <w:tc>
          <w:tcPr>
            <w:tcW w:w="2081" w:type="pct"/>
            <w:gridSpan w:val="10"/>
            <w:vAlign w:val="center"/>
          </w:tcPr>
          <w:p w14:paraId="00E6162A" w14:textId="12B24430" w:rsidR="00A50C4A" w:rsidRPr="00EB3599" w:rsidRDefault="00A50C4A" w:rsidP="0084662F">
            <w:pPr>
              <w:spacing w:after="0"/>
              <w:jc w:val="center"/>
              <w:rPr>
                <w:sz w:val="14"/>
                <w:szCs w:val="14"/>
                <w:lang w:val="es-ES"/>
              </w:rPr>
            </w:pPr>
            <w:r w:rsidRPr="00EB3599">
              <w:rPr>
                <w:sz w:val="14"/>
                <w:szCs w:val="14"/>
                <w:lang w:val="es-ES"/>
              </w:rPr>
              <w:t>Respuesta libre</w:t>
            </w:r>
          </w:p>
        </w:tc>
      </w:tr>
      <w:tr w:rsidR="0084662F" w:rsidRPr="00A545F0" w14:paraId="74CD33E7" w14:textId="77777777" w:rsidTr="0084662F">
        <w:trPr>
          <w:trHeight w:val="20"/>
        </w:trPr>
        <w:tc>
          <w:tcPr>
            <w:tcW w:w="354" w:type="pct"/>
            <w:vMerge/>
          </w:tcPr>
          <w:p w14:paraId="77DEB550" w14:textId="77777777" w:rsidR="0084662F" w:rsidRPr="005B6FD0" w:rsidRDefault="0084662F" w:rsidP="0084662F">
            <w:pPr>
              <w:spacing w:after="0"/>
              <w:jc w:val="left"/>
              <w:rPr>
                <w:b/>
                <w:color w:val="FF0000"/>
                <w:sz w:val="14"/>
                <w:lang w:val="es-ES"/>
              </w:rPr>
            </w:pPr>
          </w:p>
        </w:tc>
        <w:tc>
          <w:tcPr>
            <w:tcW w:w="1023" w:type="pct"/>
          </w:tcPr>
          <w:p w14:paraId="35DEBB91" w14:textId="6CAB4213" w:rsidR="0084662F" w:rsidRPr="00EB3599" w:rsidRDefault="0084662F" w:rsidP="0084662F">
            <w:pPr>
              <w:tabs>
                <w:tab w:val="left" w:pos="161"/>
              </w:tabs>
              <w:spacing w:after="0"/>
              <w:rPr>
                <w:sz w:val="14"/>
                <w:lang w:val="es-ES"/>
              </w:rPr>
            </w:pPr>
            <w:r w:rsidRPr="00EB3599">
              <w:rPr>
                <w:sz w:val="14"/>
                <w:lang w:val="es-ES"/>
              </w:rPr>
              <w:t>7.</w:t>
            </w:r>
            <w:r w:rsidRPr="00EB3599">
              <w:rPr>
                <w:sz w:val="14"/>
                <w:lang w:val="es-ES"/>
              </w:rPr>
              <w:tab/>
              <w:t>¿Qué tan probable es escuchar comentarios sexistas en la Escuela Naval?</w:t>
            </w:r>
          </w:p>
        </w:tc>
        <w:tc>
          <w:tcPr>
            <w:tcW w:w="1542" w:type="pct"/>
          </w:tcPr>
          <w:p w14:paraId="3CCE8D1B" w14:textId="77777777" w:rsidR="0084662F" w:rsidRPr="00EB3599" w:rsidRDefault="0084662F" w:rsidP="0084662F">
            <w:pPr>
              <w:spacing w:after="0"/>
              <w:rPr>
                <w:sz w:val="14"/>
              </w:rPr>
            </w:pPr>
            <w:r w:rsidRPr="00EB3599">
              <w:rPr>
                <w:sz w:val="14"/>
                <w:lang w:val="es-ES"/>
              </w:rPr>
              <w:t xml:space="preserve">Comentarios sexistas: </w:t>
            </w:r>
            <w:r w:rsidRPr="00EB3599">
              <w:rPr>
                <w:sz w:val="14"/>
              </w:rPr>
              <w:t>expresiones que reflejan prejuicios y estereotipos, a menudo desvalorizando o discriminando un género.</w:t>
            </w:r>
            <w:r w:rsidRPr="00EB3599">
              <w:t xml:space="preserve"> </w:t>
            </w:r>
            <w:r w:rsidRPr="00EB3599">
              <w:rPr>
                <w:sz w:val="14"/>
              </w:rPr>
              <w:t>Estos comentarios pueden ser sutiles o explícitos.</w:t>
            </w:r>
          </w:p>
        </w:tc>
        <w:tc>
          <w:tcPr>
            <w:tcW w:w="408" w:type="pct"/>
            <w:vAlign w:val="center"/>
          </w:tcPr>
          <w:p w14:paraId="5B082012" w14:textId="77777777" w:rsidR="0084662F" w:rsidRPr="00EB3599" w:rsidRDefault="0084662F" w:rsidP="0084662F">
            <w:pPr>
              <w:spacing w:after="0"/>
              <w:jc w:val="center"/>
              <w:rPr>
                <w:sz w:val="14"/>
                <w:szCs w:val="14"/>
                <w:lang w:val="es-ES"/>
              </w:rPr>
            </w:pPr>
            <w:r w:rsidRPr="00EB3599">
              <w:rPr>
                <w:sz w:val="14"/>
                <w:szCs w:val="14"/>
                <w:lang w:val="es-ES"/>
              </w:rPr>
              <w:t>(1) Muy probable</w:t>
            </w:r>
          </w:p>
        </w:tc>
        <w:tc>
          <w:tcPr>
            <w:tcW w:w="408" w:type="pct"/>
            <w:gridSpan w:val="2"/>
            <w:vAlign w:val="center"/>
          </w:tcPr>
          <w:p w14:paraId="61C33585" w14:textId="77777777" w:rsidR="0084662F" w:rsidRPr="00EB3599" w:rsidRDefault="0084662F" w:rsidP="0084662F">
            <w:pPr>
              <w:spacing w:after="0"/>
              <w:jc w:val="center"/>
              <w:rPr>
                <w:sz w:val="14"/>
                <w:szCs w:val="14"/>
              </w:rPr>
            </w:pPr>
            <w:r w:rsidRPr="00EB3599">
              <w:rPr>
                <w:sz w:val="14"/>
                <w:szCs w:val="14"/>
              </w:rPr>
              <w:t>(2) Probable</w:t>
            </w:r>
          </w:p>
        </w:tc>
        <w:tc>
          <w:tcPr>
            <w:tcW w:w="418" w:type="pct"/>
            <w:gridSpan w:val="3"/>
            <w:vAlign w:val="center"/>
          </w:tcPr>
          <w:p w14:paraId="18E90723" w14:textId="77777777" w:rsidR="0084662F" w:rsidRPr="00EB3599" w:rsidRDefault="0084662F" w:rsidP="0084662F">
            <w:pPr>
              <w:spacing w:after="0"/>
              <w:jc w:val="center"/>
              <w:rPr>
                <w:sz w:val="14"/>
                <w:szCs w:val="14"/>
                <w:lang w:val="es-ES"/>
              </w:rPr>
            </w:pPr>
            <w:r w:rsidRPr="00EB3599">
              <w:rPr>
                <w:sz w:val="14"/>
                <w:szCs w:val="14"/>
                <w:lang w:val="es-ES"/>
              </w:rPr>
              <w:t>(3) Medianamente probable</w:t>
            </w:r>
          </w:p>
        </w:tc>
        <w:tc>
          <w:tcPr>
            <w:tcW w:w="437" w:type="pct"/>
            <w:gridSpan w:val="3"/>
            <w:vAlign w:val="center"/>
          </w:tcPr>
          <w:p w14:paraId="3EC378B2" w14:textId="77777777" w:rsidR="0084662F" w:rsidRPr="00EB3599" w:rsidRDefault="0084662F" w:rsidP="0084662F">
            <w:pPr>
              <w:spacing w:after="0"/>
              <w:jc w:val="center"/>
              <w:rPr>
                <w:sz w:val="14"/>
                <w:szCs w:val="14"/>
                <w:lang w:val="es-ES"/>
              </w:rPr>
            </w:pPr>
            <w:r w:rsidRPr="00EB3599">
              <w:rPr>
                <w:sz w:val="14"/>
                <w:szCs w:val="14"/>
                <w:lang w:val="es-ES"/>
              </w:rPr>
              <w:t>(4) Improbable</w:t>
            </w:r>
          </w:p>
        </w:tc>
        <w:tc>
          <w:tcPr>
            <w:tcW w:w="410" w:type="pct"/>
            <w:vAlign w:val="center"/>
          </w:tcPr>
          <w:p w14:paraId="6BFA1A3B" w14:textId="77777777" w:rsidR="0084662F" w:rsidRPr="00EB3599" w:rsidRDefault="0084662F" w:rsidP="0084662F">
            <w:pPr>
              <w:spacing w:after="0"/>
              <w:jc w:val="center"/>
              <w:rPr>
                <w:sz w:val="14"/>
                <w:szCs w:val="14"/>
                <w:lang w:val="es-ES"/>
              </w:rPr>
            </w:pPr>
            <w:r w:rsidRPr="00EB3599">
              <w:rPr>
                <w:sz w:val="14"/>
                <w:szCs w:val="14"/>
                <w:lang w:val="es-ES"/>
              </w:rPr>
              <w:t>(5) Muy improbable</w:t>
            </w:r>
          </w:p>
        </w:tc>
      </w:tr>
      <w:tr w:rsidR="0084662F" w:rsidRPr="00A545F0" w14:paraId="25A29B81" w14:textId="77777777" w:rsidTr="008466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54" w:type="pct"/>
            <w:vMerge/>
          </w:tcPr>
          <w:p w14:paraId="7F4D2976" w14:textId="77777777" w:rsidR="0084662F" w:rsidRPr="005B6FD0" w:rsidRDefault="0084662F" w:rsidP="0084662F">
            <w:pPr>
              <w:spacing w:after="0"/>
              <w:jc w:val="left"/>
              <w:rPr>
                <w:b/>
                <w:color w:val="FF0000"/>
                <w:sz w:val="14"/>
                <w:lang w:val="es-ES"/>
              </w:rPr>
            </w:pPr>
          </w:p>
        </w:tc>
        <w:tc>
          <w:tcPr>
            <w:tcW w:w="1023" w:type="pct"/>
          </w:tcPr>
          <w:p w14:paraId="4E3CA082" w14:textId="6D168B24" w:rsidR="0084662F" w:rsidRPr="00EB3599" w:rsidRDefault="0084662F" w:rsidP="0084662F">
            <w:pPr>
              <w:tabs>
                <w:tab w:val="left" w:pos="161"/>
              </w:tabs>
              <w:spacing w:after="0"/>
              <w:rPr>
                <w:sz w:val="14"/>
                <w:lang w:val="es-ES"/>
              </w:rPr>
            </w:pPr>
            <w:r w:rsidRPr="00EB3599">
              <w:rPr>
                <w:sz w:val="14"/>
                <w:lang w:val="es-ES"/>
              </w:rPr>
              <w:t>7</w:t>
            </w:r>
            <w:r w:rsidR="00A50C4A" w:rsidRPr="00EB3599">
              <w:rPr>
                <w:sz w:val="14"/>
                <w:lang w:val="es-ES"/>
              </w:rPr>
              <w:t xml:space="preserve">.1. </w:t>
            </w:r>
            <w:r w:rsidRPr="00EB3599">
              <w:rPr>
                <w:sz w:val="14"/>
                <w:lang w:val="es-ES"/>
              </w:rPr>
              <w:t>Si desea, indique BREVEMENTE un ejemplo de comentario sexista que podría escuchar en la Escuela Naval</w:t>
            </w:r>
          </w:p>
        </w:tc>
        <w:tc>
          <w:tcPr>
            <w:tcW w:w="1542" w:type="pct"/>
          </w:tcPr>
          <w:p w14:paraId="06E672D2" w14:textId="77777777" w:rsidR="0084662F" w:rsidRPr="00EB3599" w:rsidRDefault="0084662F" w:rsidP="0084662F">
            <w:pPr>
              <w:spacing w:after="0"/>
              <w:jc w:val="left"/>
              <w:rPr>
                <w:sz w:val="14"/>
              </w:rPr>
            </w:pPr>
          </w:p>
        </w:tc>
        <w:tc>
          <w:tcPr>
            <w:tcW w:w="2081" w:type="pct"/>
            <w:gridSpan w:val="10"/>
            <w:vAlign w:val="center"/>
          </w:tcPr>
          <w:p w14:paraId="51CFA2BA" w14:textId="77777777" w:rsidR="0084662F" w:rsidRPr="00EB3599" w:rsidRDefault="0084662F" w:rsidP="0084662F">
            <w:pPr>
              <w:spacing w:after="0"/>
              <w:jc w:val="center"/>
              <w:rPr>
                <w:sz w:val="14"/>
                <w:szCs w:val="14"/>
                <w:lang w:val="es-ES"/>
              </w:rPr>
            </w:pPr>
            <w:r w:rsidRPr="00EB3599">
              <w:rPr>
                <w:sz w:val="14"/>
                <w:szCs w:val="14"/>
                <w:lang w:val="es-ES"/>
              </w:rPr>
              <w:t>Respuesta libre</w:t>
            </w:r>
          </w:p>
        </w:tc>
      </w:tr>
      <w:tr w:rsidR="00A50C4A" w:rsidRPr="00A545F0" w14:paraId="408C48C5" w14:textId="77777777" w:rsidTr="007E1CE0">
        <w:trPr>
          <w:trHeight w:val="356"/>
        </w:trPr>
        <w:tc>
          <w:tcPr>
            <w:tcW w:w="354" w:type="pct"/>
            <w:vMerge w:val="restart"/>
          </w:tcPr>
          <w:p w14:paraId="6A3466D9" w14:textId="4B481EAF" w:rsidR="00A50C4A" w:rsidRPr="00EB3599" w:rsidRDefault="0099011F" w:rsidP="0084662F">
            <w:pPr>
              <w:spacing w:after="0"/>
              <w:jc w:val="left"/>
              <w:rPr>
                <w:b/>
                <w:sz w:val="14"/>
                <w:lang w:val="es-ES"/>
              </w:rPr>
            </w:pPr>
            <w:r w:rsidRPr="00EB3599">
              <w:rPr>
                <w:b/>
                <w:sz w:val="14"/>
                <w:lang w:val="es-ES"/>
              </w:rPr>
              <w:t>D</w:t>
            </w:r>
            <w:r w:rsidR="00A50C4A" w:rsidRPr="00EB3599">
              <w:rPr>
                <w:b/>
                <w:sz w:val="14"/>
                <w:lang w:val="es-ES"/>
              </w:rPr>
              <w:t>enuncias</w:t>
            </w:r>
          </w:p>
        </w:tc>
        <w:tc>
          <w:tcPr>
            <w:tcW w:w="1023" w:type="pct"/>
          </w:tcPr>
          <w:p w14:paraId="775A7B81" w14:textId="06FF0963" w:rsidR="00A50C4A" w:rsidRPr="00EB3599" w:rsidRDefault="00A50C4A" w:rsidP="0084662F">
            <w:pPr>
              <w:tabs>
                <w:tab w:val="left" w:pos="333"/>
              </w:tabs>
              <w:spacing w:after="0"/>
              <w:rPr>
                <w:sz w:val="14"/>
                <w:lang w:val="es-ES"/>
              </w:rPr>
            </w:pPr>
            <w:r w:rsidRPr="00EB3599">
              <w:rPr>
                <w:sz w:val="14"/>
                <w:lang w:val="es-ES"/>
              </w:rPr>
              <w:t>8.</w:t>
            </w:r>
            <w:r w:rsidRPr="00EB3599">
              <w:rPr>
                <w:sz w:val="14"/>
                <w:lang w:val="es-ES"/>
              </w:rPr>
              <w:tab/>
              <w:t>¿Sabe cómo acceder al formulario de denuncia?</w:t>
            </w:r>
          </w:p>
        </w:tc>
        <w:tc>
          <w:tcPr>
            <w:tcW w:w="1542" w:type="pct"/>
          </w:tcPr>
          <w:p w14:paraId="6540FA8C" w14:textId="68BD21F6" w:rsidR="00A50C4A" w:rsidRPr="00EB3599" w:rsidRDefault="00A50C4A" w:rsidP="0084662F">
            <w:pPr>
              <w:spacing w:after="0"/>
              <w:rPr>
                <w:sz w:val="14"/>
              </w:rPr>
            </w:pPr>
          </w:p>
        </w:tc>
        <w:tc>
          <w:tcPr>
            <w:tcW w:w="1019" w:type="pct"/>
            <w:gridSpan w:val="5"/>
            <w:vAlign w:val="center"/>
          </w:tcPr>
          <w:p w14:paraId="31872A5C" w14:textId="19E2B1AC" w:rsidR="00A50C4A" w:rsidRPr="00EB3599" w:rsidRDefault="00A50C4A" w:rsidP="0084662F">
            <w:pPr>
              <w:spacing w:after="0"/>
              <w:jc w:val="center"/>
              <w:rPr>
                <w:sz w:val="14"/>
                <w:szCs w:val="14"/>
                <w:lang w:val="es-ES"/>
              </w:rPr>
            </w:pPr>
            <w:r w:rsidRPr="00EB3599">
              <w:rPr>
                <w:sz w:val="14"/>
                <w:szCs w:val="14"/>
                <w:lang w:val="es-ES"/>
              </w:rPr>
              <w:t>Sí</w:t>
            </w:r>
          </w:p>
        </w:tc>
        <w:tc>
          <w:tcPr>
            <w:tcW w:w="1062" w:type="pct"/>
            <w:gridSpan w:val="5"/>
            <w:vAlign w:val="center"/>
          </w:tcPr>
          <w:p w14:paraId="6A4A542E" w14:textId="28C6CC22" w:rsidR="00A50C4A" w:rsidRPr="00EB3599" w:rsidRDefault="00A50C4A" w:rsidP="0084662F">
            <w:pPr>
              <w:spacing w:after="0"/>
              <w:jc w:val="center"/>
              <w:rPr>
                <w:sz w:val="14"/>
                <w:szCs w:val="14"/>
                <w:lang w:val="es-ES"/>
              </w:rPr>
            </w:pPr>
            <w:r w:rsidRPr="00EB3599">
              <w:rPr>
                <w:sz w:val="14"/>
                <w:szCs w:val="14"/>
                <w:lang w:val="es-ES"/>
              </w:rPr>
              <w:t>No</w:t>
            </w:r>
          </w:p>
        </w:tc>
      </w:tr>
      <w:tr w:rsidR="00A50C4A" w:rsidRPr="00A545F0" w14:paraId="226CA8AA" w14:textId="77777777" w:rsidTr="007E1C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54" w:type="pct"/>
            <w:vMerge/>
          </w:tcPr>
          <w:p w14:paraId="706E0816" w14:textId="77777777" w:rsidR="00A50C4A" w:rsidRPr="00EB3599" w:rsidRDefault="00A50C4A" w:rsidP="0084662F">
            <w:pPr>
              <w:spacing w:after="0"/>
              <w:jc w:val="left"/>
              <w:rPr>
                <w:b/>
                <w:sz w:val="14"/>
                <w:lang w:val="es-ES"/>
              </w:rPr>
            </w:pPr>
          </w:p>
        </w:tc>
        <w:tc>
          <w:tcPr>
            <w:tcW w:w="1023" w:type="pct"/>
          </w:tcPr>
          <w:p w14:paraId="48393970" w14:textId="317BF4D5" w:rsidR="00A50C4A" w:rsidRPr="00EB3599" w:rsidRDefault="00C8003D" w:rsidP="00A50C4A">
            <w:pPr>
              <w:tabs>
                <w:tab w:val="left" w:pos="333"/>
              </w:tabs>
              <w:spacing w:after="0"/>
              <w:rPr>
                <w:sz w:val="14"/>
                <w:lang w:val="es-ES"/>
              </w:rPr>
            </w:pPr>
            <w:r w:rsidRPr="00EB3599">
              <w:rPr>
                <w:sz w:val="14"/>
                <w:lang w:val="es-ES"/>
              </w:rPr>
              <w:t>9</w:t>
            </w:r>
            <w:r w:rsidR="00A50C4A" w:rsidRPr="00EB3599">
              <w:rPr>
                <w:sz w:val="14"/>
                <w:lang w:val="es-ES"/>
              </w:rPr>
              <w:t>.</w:t>
            </w:r>
            <w:r w:rsidR="00A50C4A" w:rsidRPr="00EB3599">
              <w:rPr>
                <w:sz w:val="14"/>
                <w:lang w:val="es-ES"/>
              </w:rPr>
              <w:tab/>
              <w:t>En caso de ser víctima de alguna conducta de acoso sexual, violencia y/o discriminación de género, ¿haría la denuncia?</w:t>
            </w:r>
          </w:p>
        </w:tc>
        <w:tc>
          <w:tcPr>
            <w:tcW w:w="1542" w:type="pct"/>
          </w:tcPr>
          <w:p w14:paraId="565D6ADB" w14:textId="77777777" w:rsidR="00A50C4A" w:rsidRPr="00EB3599" w:rsidRDefault="00A50C4A" w:rsidP="0084662F">
            <w:pPr>
              <w:spacing w:after="0"/>
              <w:jc w:val="left"/>
              <w:rPr>
                <w:sz w:val="14"/>
              </w:rPr>
            </w:pPr>
          </w:p>
        </w:tc>
        <w:tc>
          <w:tcPr>
            <w:tcW w:w="1019" w:type="pct"/>
            <w:gridSpan w:val="5"/>
            <w:vAlign w:val="center"/>
          </w:tcPr>
          <w:p w14:paraId="79EE7416" w14:textId="4611BB28" w:rsidR="00A50C4A" w:rsidRPr="00EB3599" w:rsidRDefault="00A50C4A" w:rsidP="0084662F">
            <w:pPr>
              <w:spacing w:after="0"/>
              <w:jc w:val="center"/>
              <w:rPr>
                <w:sz w:val="14"/>
                <w:szCs w:val="14"/>
                <w:lang w:val="es-ES"/>
              </w:rPr>
            </w:pPr>
            <w:r w:rsidRPr="00EB3599">
              <w:rPr>
                <w:sz w:val="14"/>
                <w:szCs w:val="14"/>
                <w:lang w:val="es-ES"/>
              </w:rPr>
              <w:t>Sí</w:t>
            </w:r>
          </w:p>
        </w:tc>
        <w:tc>
          <w:tcPr>
            <w:tcW w:w="1062" w:type="pct"/>
            <w:gridSpan w:val="5"/>
            <w:vAlign w:val="center"/>
          </w:tcPr>
          <w:p w14:paraId="58D94659" w14:textId="3145C3C6" w:rsidR="00A50C4A" w:rsidRPr="00EB3599" w:rsidRDefault="00A50C4A" w:rsidP="0084662F">
            <w:pPr>
              <w:spacing w:after="0"/>
              <w:jc w:val="center"/>
              <w:rPr>
                <w:sz w:val="14"/>
                <w:szCs w:val="14"/>
                <w:lang w:val="es-ES"/>
              </w:rPr>
            </w:pPr>
            <w:r w:rsidRPr="00EB3599">
              <w:rPr>
                <w:sz w:val="14"/>
                <w:szCs w:val="14"/>
                <w:lang w:val="es-ES"/>
              </w:rPr>
              <w:t>No</w:t>
            </w:r>
          </w:p>
        </w:tc>
      </w:tr>
      <w:tr w:rsidR="00A50C4A" w:rsidRPr="00A545F0" w14:paraId="45E74AA4" w14:textId="77777777" w:rsidTr="0084662F">
        <w:trPr>
          <w:trHeight w:val="20"/>
        </w:trPr>
        <w:tc>
          <w:tcPr>
            <w:tcW w:w="354" w:type="pct"/>
            <w:vMerge/>
          </w:tcPr>
          <w:p w14:paraId="3D8F3D8D" w14:textId="77777777" w:rsidR="00A50C4A" w:rsidRPr="00EB3599" w:rsidRDefault="00A50C4A" w:rsidP="0084662F">
            <w:pPr>
              <w:spacing w:after="0"/>
              <w:jc w:val="left"/>
              <w:rPr>
                <w:b/>
                <w:sz w:val="14"/>
                <w:lang w:val="es-ES"/>
              </w:rPr>
            </w:pPr>
          </w:p>
        </w:tc>
        <w:tc>
          <w:tcPr>
            <w:tcW w:w="1023" w:type="pct"/>
          </w:tcPr>
          <w:p w14:paraId="3B39221D" w14:textId="314F0CEF" w:rsidR="00A50C4A" w:rsidRPr="00EB3599" w:rsidRDefault="00C8003D" w:rsidP="0084662F">
            <w:pPr>
              <w:tabs>
                <w:tab w:val="left" w:pos="333"/>
              </w:tabs>
              <w:spacing w:after="0"/>
              <w:rPr>
                <w:sz w:val="14"/>
                <w:lang w:val="es-ES"/>
              </w:rPr>
            </w:pPr>
            <w:r w:rsidRPr="00EB3599">
              <w:rPr>
                <w:sz w:val="14"/>
                <w:lang w:val="es-ES"/>
              </w:rPr>
              <w:t>9</w:t>
            </w:r>
            <w:r w:rsidR="00A50C4A" w:rsidRPr="00EB3599">
              <w:rPr>
                <w:sz w:val="14"/>
                <w:lang w:val="es-ES"/>
              </w:rPr>
              <w:t>.1</w:t>
            </w:r>
            <w:r w:rsidRPr="00EB3599">
              <w:rPr>
                <w:sz w:val="14"/>
                <w:lang w:val="es-ES"/>
              </w:rPr>
              <w:t>.</w:t>
            </w:r>
            <w:r w:rsidR="00A50C4A" w:rsidRPr="00EB3599">
              <w:rPr>
                <w:sz w:val="14"/>
                <w:lang w:val="es-ES"/>
              </w:rPr>
              <w:t xml:space="preserve"> Si su respuesta anterior fue “no”, indique BREVEMENTE su motivo</w:t>
            </w:r>
          </w:p>
        </w:tc>
        <w:tc>
          <w:tcPr>
            <w:tcW w:w="1542" w:type="pct"/>
          </w:tcPr>
          <w:p w14:paraId="19DE8ED9" w14:textId="0CFA449A" w:rsidR="00A50C4A" w:rsidRPr="00EB3599" w:rsidRDefault="00A50C4A" w:rsidP="00C8003D">
            <w:pPr>
              <w:spacing w:after="0"/>
              <w:rPr>
                <w:sz w:val="14"/>
              </w:rPr>
            </w:pPr>
            <w:r w:rsidRPr="00EB3599">
              <w:rPr>
                <w:sz w:val="14"/>
              </w:rPr>
              <w:t>Refiere que el encuestado exprese motivos por los qu</w:t>
            </w:r>
            <w:r w:rsidR="00C8003D" w:rsidRPr="00EB3599">
              <w:rPr>
                <w:sz w:val="14"/>
              </w:rPr>
              <w:t xml:space="preserve">e no haría una denuncia al ser víctima </w:t>
            </w:r>
            <w:r w:rsidRPr="00EB3599">
              <w:rPr>
                <w:sz w:val="14"/>
              </w:rPr>
              <w:t xml:space="preserve">de </w:t>
            </w:r>
            <w:r w:rsidRPr="00EB3599">
              <w:rPr>
                <w:sz w:val="14"/>
                <w:lang w:val="es-ES"/>
              </w:rPr>
              <w:t>acoso sexual, violencia y/o discriminación de género</w:t>
            </w:r>
          </w:p>
        </w:tc>
        <w:tc>
          <w:tcPr>
            <w:tcW w:w="2081" w:type="pct"/>
            <w:gridSpan w:val="10"/>
            <w:vAlign w:val="center"/>
          </w:tcPr>
          <w:p w14:paraId="0A1AEC48" w14:textId="54924450" w:rsidR="00A50C4A" w:rsidRPr="00EB3599" w:rsidRDefault="00A50C4A" w:rsidP="0084662F">
            <w:pPr>
              <w:spacing w:after="0"/>
              <w:jc w:val="center"/>
              <w:rPr>
                <w:sz w:val="14"/>
                <w:szCs w:val="14"/>
                <w:lang w:val="es-ES"/>
              </w:rPr>
            </w:pPr>
            <w:r w:rsidRPr="00EB3599">
              <w:rPr>
                <w:sz w:val="14"/>
                <w:szCs w:val="14"/>
                <w:lang w:val="es-ES"/>
              </w:rPr>
              <w:t>Respuesta libre</w:t>
            </w:r>
          </w:p>
        </w:tc>
      </w:tr>
      <w:tr w:rsidR="00C8003D" w:rsidRPr="00A545F0" w14:paraId="5E2DB99B" w14:textId="77777777" w:rsidTr="007E1C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54" w:type="pct"/>
            <w:vMerge/>
          </w:tcPr>
          <w:p w14:paraId="162EDCF5" w14:textId="77777777" w:rsidR="00C8003D" w:rsidRPr="005B6FD0" w:rsidRDefault="00C8003D" w:rsidP="0084662F">
            <w:pPr>
              <w:spacing w:after="0"/>
              <w:jc w:val="left"/>
              <w:rPr>
                <w:b/>
                <w:color w:val="FF0000"/>
                <w:sz w:val="14"/>
                <w:lang w:val="es-ES"/>
              </w:rPr>
            </w:pPr>
          </w:p>
        </w:tc>
        <w:tc>
          <w:tcPr>
            <w:tcW w:w="1023" w:type="pct"/>
          </w:tcPr>
          <w:p w14:paraId="1EDF6A43" w14:textId="6AD57D2C" w:rsidR="00C8003D" w:rsidRPr="00EB3599" w:rsidRDefault="00C8003D" w:rsidP="00C8003D">
            <w:pPr>
              <w:tabs>
                <w:tab w:val="left" w:pos="333"/>
              </w:tabs>
              <w:spacing w:after="0"/>
              <w:rPr>
                <w:sz w:val="14"/>
                <w:lang w:val="es-ES"/>
              </w:rPr>
            </w:pPr>
            <w:r w:rsidRPr="00EB3599">
              <w:rPr>
                <w:sz w:val="14"/>
                <w:lang w:val="es-ES"/>
              </w:rPr>
              <w:t>10.</w:t>
            </w:r>
            <w:r w:rsidRPr="00EB3599">
              <w:rPr>
                <w:sz w:val="14"/>
                <w:lang w:val="es-ES"/>
              </w:rPr>
              <w:tab/>
              <w:t xml:space="preserve">En caso de ser testigo de alguna conducta de acoso sexual, violencia y/o </w:t>
            </w:r>
            <w:r w:rsidRPr="00EB3599">
              <w:rPr>
                <w:sz w:val="14"/>
                <w:lang w:val="es-ES"/>
              </w:rPr>
              <w:lastRenderedPageBreak/>
              <w:t>discriminación de género, ¿haría la denuncia?</w:t>
            </w:r>
          </w:p>
        </w:tc>
        <w:tc>
          <w:tcPr>
            <w:tcW w:w="1542" w:type="pct"/>
          </w:tcPr>
          <w:p w14:paraId="7BFC5C36" w14:textId="77777777" w:rsidR="00C8003D" w:rsidRPr="00EB3599" w:rsidRDefault="00C8003D" w:rsidP="0084662F">
            <w:pPr>
              <w:spacing w:after="0"/>
              <w:rPr>
                <w:sz w:val="14"/>
              </w:rPr>
            </w:pPr>
          </w:p>
        </w:tc>
        <w:tc>
          <w:tcPr>
            <w:tcW w:w="1019" w:type="pct"/>
            <w:gridSpan w:val="5"/>
            <w:vAlign w:val="center"/>
          </w:tcPr>
          <w:p w14:paraId="5C850A30" w14:textId="67625B17" w:rsidR="00C8003D" w:rsidRPr="00EB3599" w:rsidRDefault="00C8003D" w:rsidP="00C8003D">
            <w:pPr>
              <w:spacing w:after="0"/>
              <w:jc w:val="center"/>
              <w:rPr>
                <w:sz w:val="14"/>
                <w:szCs w:val="14"/>
                <w:lang w:val="es-ES"/>
              </w:rPr>
            </w:pPr>
            <w:r w:rsidRPr="00EB3599">
              <w:rPr>
                <w:sz w:val="14"/>
                <w:szCs w:val="14"/>
                <w:lang w:val="es-ES"/>
              </w:rPr>
              <w:t>Sí</w:t>
            </w:r>
          </w:p>
        </w:tc>
        <w:tc>
          <w:tcPr>
            <w:tcW w:w="1062" w:type="pct"/>
            <w:gridSpan w:val="5"/>
            <w:vAlign w:val="center"/>
          </w:tcPr>
          <w:p w14:paraId="1B6A7596" w14:textId="338DFAE8" w:rsidR="00C8003D" w:rsidRPr="00EB3599" w:rsidRDefault="00C8003D" w:rsidP="0084662F">
            <w:pPr>
              <w:spacing w:after="0"/>
              <w:jc w:val="center"/>
              <w:rPr>
                <w:sz w:val="14"/>
                <w:szCs w:val="14"/>
                <w:lang w:val="es-ES"/>
              </w:rPr>
            </w:pPr>
            <w:r w:rsidRPr="00EB3599">
              <w:rPr>
                <w:sz w:val="14"/>
                <w:szCs w:val="14"/>
                <w:lang w:val="es-ES"/>
              </w:rPr>
              <w:t>No</w:t>
            </w:r>
          </w:p>
        </w:tc>
      </w:tr>
      <w:tr w:rsidR="00A50C4A" w:rsidRPr="00A545F0" w14:paraId="276E2D51" w14:textId="77777777" w:rsidTr="0084662F">
        <w:trPr>
          <w:trHeight w:val="20"/>
        </w:trPr>
        <w:tc>
          <w:tcPr>
            <w:tcW w:w="354" w:type="pct"/>
            <w:vMerge/>
          </w:tcPr>
          <w:p w14:paraId="1B365F67" w14:textId="77777777" w:rsidR="00A50C4A" w:rsidRPr="005B6FD0" w:rsidRDefault="00A50C4A" w:rsidP="0084662F">
            <w:pPr>
              <w:spacing w:after="0"/>
              <w:jc w:val="left"/>
              <w:rPr>
                <w:b/>
                <w:color w:val="FF0000"/>
                <w:sz w:val="14"/>
                <w:lang w:val="es-ES"/>
              </w:rPr>
            </w:pPr>
          </w:p>
        </w:tc>
        <w:tc>
          <w:tcPr>
            <w:tcW w:w="1023" w:type="pct"/>
          </w:tcPr>
          <w:p w14:paraId="0FF6C212" w14:textId="6A0B6F09" w:rsidR="00A50C4A" w:rsidRPr="00EB3599" w:rsidRDefault="00C8003D" w:rsidP="0084662F">
            <w:pPr>
              <w:tabs>
                <w:tab w:val="left" w:pos="333"/>
              </w:tabs>
              <w:spacing w:after="0"/>
              <w:rPr>
                <w:sz w:val="14"/>
                <w:lang w:val="es-ES"/>
              </w:rPr>
            </w:pPr>
            <w:r w:rsidRPr="00EB3599">
              <w:rPr>
                <w:sz w:val="14"/>
                <w:lang w:val="es-ES"/>
              </w:rPr>
              <w:t>10.1. Si su respuesta anterior fue “no”, indique BREVEMENTE su motivo</w:t>
            </w:r>
          </w:p>
        </w:tc>
        <w:tc>
          <w:tcPr>
            <w:tcW w:w="1542" w:type="pct"/>
          </w:tcPr>
          <w:p w14:paraId="087FE33E" w14:textId="36CC71B5" w:rsidR="00A50C4A" w:rsidRPr="00EB3599" w:rsidRDefault="00C8003D" w:rsidP="00C8003D">
            <w:pPr>
              <w:spacing w:after="0"/>
              <w:rPr>
                <w:sz w:val="14"/>
              </w:rPr>
            </w:pPr>
            <w:r w:rsidRPr="00EB3599">
              <w:rPr>
                <w:sz w:val="14"/>
              </w:rPr>
              <w:t xml:space="preserve">Refiere que el encuestado exprese motivos por los que no haría una denuncia al ser testigo de </w:t>
            </w:r>
            <w:r w:rsidRPr="00EB3599">
              <w:rPr>
                <w:sz w:val="14"/>
                <w:lang w:val="es-ES"/>
              </w:rPr>
              <w:t>acoso sexual, violencia y/o discriminación de género</w:t>
            </w:r>
          </w:p>
        </w:tc>
        <w:tc>
          <w:tcPr>
            <w:tcW w:w="2081" w:type="pct"/>
            <w:gridSpan w:val="10"/>
            <w:vAlign w:val="center"/>
          </w:tcPr>
          <w:p w14:paraId="2D3D6591" w14:textId="77777777" w:rsidR="00A50C4A" w:rsidRPr="00EB3599" w:rsidRDefault="00A50C4A" w:rsidP="0084662F">
            <w:pPr>
              <w:spacing w:after="0"/>
              <w:jc w:val="center"/>
              <w:rPr>
                <w:sz w:val="14"/>
                <w:szCs w:val="14"/>
                <w:lang w:val="es-ES"/>
              </w:rPr>
            </w:pPr>
          </w:p>
        </w:tc>
      </w:tr>
      <w:tr w:rsidR="0084662F" w:rsidRPr="00A545F0" w14:paraId="63889BBE" w14:textId="77777777" w:rsidTr="008466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54" w:type="pct"/>
            <w:vMerge w:val="restart"/>
          </w:tcPr>
          <w:p w14:paraId="5527502A" w14:textId="77777777" w:rsidR="0084662F" w:rsidRPr="00EB3599" w:rsidRDefault="0084662F" w:rsidP="0084662F">
            <w:pPr>
              <w:spacing w:after="0"/>
              <w:jc w:val="left"/>
              <w:rPr>
                <w:b/>
                <w:sz w:val="14"/>
                <w:lang w:val="es-ES"/>
              </w:rPr>
            </w:pPr>
            <w:r w:rsidRPr="00EB3599">
              <w:rPr>
                <w:b/>
                <w:sz w:val="14"/>
                <w:lang w:val="es-ES"/>
              </w:rPr>
              <w:t>Medidas</w:t>
            </w:r>
          </w:p>
        </w:tc>
        <w:tc>
          <w:tcPr>
            <w:tcW w:w="1023" w:type="pct"/>
          </w:tcPr>
          <w:p w14:paraId="603B4C3F" w14:textId="577EB89C" w:rsidR="0084662F" w:rsidRPr="00EB3599" w:rsidRDefault="0084662F" w:rsidP="0084662F">
            <w:pPr>
              <w:tabs>
                <w:tab w:val="left" w:pos="333"/>
              </w:tabs>
              <w:spacing w:after="0"/>
              <w:rPr>
                <w:sz w:val="14"/>
                <w:lang w:val="es-ES"/>
              </w:rPr>
            </w:pPr>
            <w:r w:rsidRPr="00EB3599">
              <w:rPr>
                <w:sz w:val="14"/>
                <w:lang w:val="es-ES"/>
              </w:rPr>
              <w:t xml:space="preserve">11. ¿Qué tan conforme está con las medidas que ha adoptado la Escuela para prevenir casos de acoso </w:t>
            </w:r>
            <w:r w:rsidR="00EB3599" w:rsidRPr="00EB3599">
              <w:rPr>
                <w:sz w:val="14"/>
                <w:lang w:val="es-ES"/>
              </w:rPr>
              <w:t xml:space="preserve">laboral, acoso </w:t>
            </w:r>
            <w:r w:rsidRPr="00EB3599">
              <w:rPr>
                <w:sz w:val="14"/>
                <w:lang w:val="es-ES"/>
              </w:rPr>
              <w:t>sexual, violencia o discriminación de género?</w:t>
            </w:r>
          </w:p>
        </w:tc>
        <w:tc>
          <w:tcPr>
            <w:tcW w:w="1542" w:type="pct"/>
          </w:tcPr>
          <w:p w14:paraId="5DE909CA" w14:textId="77777777" w:rsidR="0084662F" w:rsidRPr="00EB3599" w:rsidRDefault="0084662F" w:rsidP="0084662F">
            <w:pPr>
              <w:spacing w:after="0"/>
              <w:jc w:val="left"/>
              <w:rPr>
                <w:sz w:val="14"/>
              </w:rPr>
            </w:pPr>
          </w:p>
        </w:tc>
        <w:tc>
          <w:tcPr>
            <w:tcW w:w="416" w:type="pct"/>
            <w:gridSpan w:val="2"/>
            <w:vAlign w:val="center"/>
          </w:tcPr>
          <w:p w14:paraId="2B521B76" w14:textId="6936FD7B" w:rsidR="0084662F" w:rsidRPr="00EB3599" w:rsidRDefault="0084662F" w:rsidP="0084662F">
            <w:pPr>
              <w:spacing w:after="0"/>
              <w:jc w:val="center"/>
              <w:rPr>
                <w:sz w:val="14"/>
                <w:szCs w:val="14"/>
                <w:lang w:val="es-ES"/>
              </w:rPr>
            </w:pPr>
            <w:r w:rsidRPr="00EB3599">
              <w:rPr>
                <w:sz w:val="14"/>
                <w:szCs w:val="14"/>
                <w:lang w:val="es-ES"/>
              </w:rPr>
              <w:t>(1) Muy disconforme</w:t>
            </w:r>
          </w:p>
        </w:tc>
        <w:tc>
          <w:tcPr>
            <w:tcW w:w="416" w:type="pct"/>
            <w:gridSpan w:val="2"/>
            <w:vAlign w:val="center"/>
          </w:tcPr>
          <w:p w14:paraId="07F450BE" w14:textId="24103126" w:rsidR="0084662F" w:rsidRPr="00EB3599" w:rsidRDefault="0084662F" w:rsidP="0084662F">
            <w:pPr>
              <w:spacing w:after="0"/>
              <w:jc w:val="center"/>
              <w:rPr>
                <w:sz w:val="14"/>
                <w:szCs w:val="14"/>
                <w:lang w:val="es-ES"/>
              </w:rPr>
            </w:pPr>
            <w:r w:rsidRPr="00EB3599">
              <w:rPr>
                <w:sz w:val="14"/>
                <w:szCs w:val="14"/>
                <w:lang w:val="es-ES"/>
              </w:rPr>
              <w:t>(2) Disconforme</w:t>
            </w:r>
          </w:p>
        </w:tc>
        <w:tc>
          <w:tcPr>
            <w:tcW w:w="416" w:type="pct"/>
            <w:gridSpan w:val="3"/>
            <w:vAlign w:val="center"/>
          </w:tcPr>
          <w:p w14:paraId="42CA3874" w14:textId="2353C3AC" w:rsidR="0084662F" w:rsidRPr="00EB3599" w:rsidRDefault="0084662F" w:rsidP="0084662F">
            <w:pPr>
              <w:spacing w:after="0"/>
              <w:jc w:val="center"/>
              <w:rPr>
                <w:sz w:val="14"/>
                <w:szCs w:val="14"/>
                <w:lang w:val="es-ES"/>
              </w:rPr>
            </w:pPr>
            <w:r w:rsidRPr="00EB3599">
              <w:rPr>
                <w:sz w:val="14"/>
                <w:szCs w:val="14"/>
                <w:lang w:val="es-ES"/>
              </w:rPr>
              <w:t>(3) Medianamente conforme</w:t>
            </w:r>
          </w:p>
        </w:tc>
        <w:tc>
          <w:tcPr>
            <w:tcW w:w="419" w:type="pct"/>
            <w:vAlign w:val="center"/>
          </w:tcPr>
          <w:p w14:paraId="62E49327" w14:textId="4AEA5D2E" w:rsidR="0084662F" w:rsidRPr="00EB3599" w:rsidRDefault="0084662F" w:rsidP="0084662F">
            <w:pPr>
              <w:spacing w:after="0"/>
              <w:jc w:val="center"/>
              <w:rPr>
                <w:sz w:val="14"/>
                <w:szCs w:val="14"/>
                <w:lang w:val="es-ES"/>
              </w:rPr>
            </w:pPr>
            <w:r w:rsidRPr="00EB3599">
              <w:rPr>
                <w:sz w:val="14"/>
                <w:szCs w:val="14"/>
                <w:lang w:val="es-ES"/>
              </w:rPr>
              <w:t>(4) Conforme</w:t>
            </w:r>
          </w:p>
        </w:tc>
        <w:tc>
          <w:tcPr>
            <w:tcW w:w="414" w:type="pct"/>
            <w:gridSpan w:val="2"/>
            <w:vAlign w:val="center"/>
          </w:tcPr>
          <w:p w14:paraId="502982B8" w14:textId="3851554C" w:rsidR="0084662F" w:rsidRPr="00EB3599" w:rsidRDefault="0084662F" w:rsidP="0084662F">
            <w:pPr>
              <w:spacing w:after="0"/>
              <w:jc w:val="center"/>
              <w:rPr>
                <w:sz w:val="14"/>
                <w:szCs w:val="14"/>
                <w:lang w:val="es-ES"/>
              </w:rPr>
            </w:pPr>
            <w:r w:rsidRPr="00EB3599">
              <w:rPr>
                <w:sz w:val="14"/>
                <w:szCs w:val="14"/>
                <w:lang w:val="es-ES"/>
              </w:rPr>
              <w:t>(5) Muy conforme</w:t>
            </w:r>
          </w:p>
        </w:tc>
      </w:tr>
      <w:tr w:rsidR="0084662F" w:rsidRPr="00A545F0" w14:paraId="4CE6A0AD" w14:textId="77777777" w:rsidTr="0084662F">
        <w:trPr>
          <w:trHeight w:val="20"/>
        </w:trPr>
        <w:tc>
          <w:tcPr>
            <w:tcW w:w="354" w:type="pct"/>
            <w:vMerge/>
          </w:tcPr>
          <w:p w14:paraId="0ACBAC22" w14:textId="77777777" w:rsidR="0084662F" w:rsidRPr="00EB3599" w:rsidRDefault="0084662F" w:rsidP="0084662F">
            <w:pPr>
              <w:spacing w:after="0"/>
              <w:jc w:val="left"/>
              <w:rPr>
                <w:b/>
                <w:sz w:val="14"/>
                <w:lang w:val="es-ES"/>
              </w:rPr>
            </w:pPr>
          </w:p>
        </w:tc>
        <w:tc>
          <w:tcPr>
            <w:tcW w:w="1023" w:type="pct"/>
          </w:tcPr>
          <w:p w14:paraId="42973B3D" w14:textId="147100C1" w:rsidR="0084662F" w:rsidRPr="00EB3599" w:rsidRDefault="0084662F" w:rsidP="0084662F">
            <w:pPr>
              <w:tabs>
                <w:tab w:val="left" w:pos="333"/>
              </w:tabs>
              <w:spacing w:after="0"/>
              <w:rPr>
                <w:sz w:val="14"/>
                <w:lang w:val="es-ES"/>
              </w:rPr>
            </w:pPr>
            <w:r w:rsidRPr="00EB3599">
              <w:rPr>
                <w:sz w:val="14"/>
                <w:lang w:val="es-ES"/>
              </w:rPr>
              <w:t>11.1. Si desea, indique cómo y en qué aspecto deben mejorar las medidas de prevención</w:t>
            </w:r>
            <w:r w:rsidR="002C2A7D" w:rsidRPr="00EB3599">
              <w:rPr>
                <w:sz w:val="14"/>
                <w:lang w:val="es-ES"/>
              </w:rPr>
              <w:t xml:space="preserve"> del acoso </w:t>
            </w:r>
            <w:r w:rsidR="00EB3599" w:rsidRPr="00EB3599">
              <w:rPr>
                <w:sz w:val="14"/>
                <w:lang w:val="es-ES"/>
              </w:rPr>
              <w:t xml:space="preserve">laboral, acoso </w:t>
            </w:r>
            <w:r w:rsidR="002C2A7D" w:rsidRPr="00EB3599">
              <w:rPr>
                <w:sz w:val="14"/>
                <w:lang w:val="es-ES"/>
              </w:rPr>
              <w:t>sexual, violencia o discriminación de género</w:t>
            </w:r>
          </w:p>
        </w:tc>
        <w:tc>
          <w:tcPr>
            <w:tcW w:w="1542" w:type="pct"/>
          </w:tcPr>
          <w:p w14:paraId="3EC8776A" w14:textId="77777777" w:rsidR="0084662F" w:rsidRPr="00EB3599" w:rsidRDefault="0084662F" w:rsidP="0084662F">
            <w:pPr>
              <w:spacing w:after="0"/>
              <w:jc w:val="left"/>
              <w:rPr>
                <w:sz w:val="14"/>
              </w:rPr>
            </w:pPr>
          </w:p>
        </w:tc>
        <w:tc>
          <w:tcPr>
            <w:tcW w:w="2081" w:type="pct"/>
            <w:gridSpan w:val="10"/>
            <w:vAlign w:val="center"/>
          </w:tcPr>
          <w:p w14:paraId="2B99F8B2" w14:textId="691612C3" w:rsidR="0084662F" w:rsidRPr="00EB3599" w:rsidRDefault="0084662F" w:rsidP="0084662F">
            <w:pPr>
              <w:spacing w:after="0"/>
              <w:jc w:val="center"/>
              <w:rPr>
                <w:sz w:val="14"/>
                <w:szCs w:val="14"/>
                <w:lang w:val="es-ES"/>
              </w:rPr>
            </w:pPr>
            <w:r w:rsidRPr="00EB3599">
              <w:rPr>
                <w:sz w:val="14"/>
                <w:szCs w:val="14"/>
                <w:lang w:val="es-ES"/>
              </w:rPr>
              <w:t>Respuesta libre</w:t>
            </w:r>
          </w:p>
        </w:tc>
      </w:tr>
    </w:tbl>
    <w:p w14:paraId="46AEE8C9" w14:textId="77777777" w:rsidR="002E0EF0" w:rsidRDefault="002E0EF0" w:rsidP="002E0EF0">
      <w:pPr>
        <w:rPr>
          <w:rFonts w:asciiTheme="majorHAnsi" w:eastAsiaTheme="majorEastAsia" w:hAnsiTheme="majorHAnsi" w:cstheme="majorBidi"/>
          <w:szCs w:val="32"/>
          <w:lang w:val="es-ES"/>
        </w:rPr>
      </w:pPr>
      <w:r>
        <w:br w:type="page"/>
      </w:r>
    </w:p>
    <w:p w14:paraId="3F253BFD" w14:textId="77777777" w:rsidR="00474E6C" w:rsidRPr="00A545F0" w:rsidRDefault="00474E6C" w:rsidP="00EF40F9">
      <w:pPr>
        <w:pStyle w:val="Ttulo1"/>
      </w:pPr>
      <w:r w:rsidRPr="00A545F0">
        <w:lastRenderedPageBreak/>
        <w:t>ANÁLISIS</w:t>
      </w:r>
      <w:r w:rsidR="00514635" w:rsidRPr="00A545F0">
        <w:t xml:space="preserve"> Y RESULTADOS</w:t>
      </w:r>
    </w:p>
    <w:p w14:paraId="127B3201" w14:textId="77777777" w:rsidR="00C114FF" w:rsidRPr="000C7B47" w:rsidRDefault="006516FC" w:rsidP="00FC7E3B">
      <w:pPr>
        <w:pStyle w:val="Ttulo2"/>
      </w:pPr>
      <w:r w:rsidRPr="000C7B47">
        <w:t>Criterio de evaluación y a</w:t>
      </w:r>
      <w:r w:rsidR="00C114FF" w:rsidRPr="000C7B47">
        <w:t>nálisis</w:t>
      </w:r>
    </w:p>
    <w:p w14:paraId="1B3A02B8" w14:textId="340AE09D" w:rsidR="002912FB" w:rsidRPr="000C7B47" w:rsidRDefault="006516FC" w:rsidP="005914F2">
      <w:r w:rsidRPr="000C7B47">
        <w:t>El criterio de evaluación para ítems en escala Likert</w:t>
      </w:r>
      <w:r w:rsidR="002912FB" w:rsidRPr="000C7B47">
        <w:t xml:space="preserve"> corresponde a</w:t>
      </w:r>
      <w:r w:rsidR="00806A4F" w:rsidRPr="000C7B47">
        <w:t xml:space="preserve"> la obtención de </w:t>
      </w:r>
      <w:r w:rsidR="00806A4F" w:rsidRPr="000C7B47">
        <w:rPr>
          <w:highlight w:val="yellow"/>
        </w:rPr>
        <w:t xml:space="preserve">al menos el </w:t>
      </w:r>
      <w:r w:rsidR="002912FB" w:rsidRPr="000C7B47">
        <w:rPr>
          <w:highlight w:val="yellow"/>
        </w:rPr>
        <w:t xml:space="preserve">70% del total de respuestas en categorías </w:t>
      </w:r>
      <w:r w:rsidR="00806A4F" w:rsidRPr="000C7B47">
        <w:rPr>
          <w:highlight w:val="yellow"/>
        </w:rPr>
        <w:t>3, 4 y 5</w:t>
      </w:r>
      <w:r w:rsidR="002912FB" w:rsidRPr="000C7B47">
        <w:t>.</w:t>
      </w:r>
      <w:r w:rsidRPr="000C7B47">
        <w:t xml:space="preserve"> </w:t>
      </w:r>
      <w:r w:rsidR="002912FB" w:rsidRPr="000C7B47">
        <w:t>En respuestas dicotómicas, el criterio de evaluación corresponde al 80% del total de respuestas</w:t>
      </w:r>
      <w:r w:rsidR="005A4AED" w:rsidRPr="000C7B47">
        <w:t xml:space="preserve"> en categoría </w:t>
      </w:r>
      <w:r w:rsidR="00576184" w:rsidRPr="000C7B47">
        <w:t>“Sí”</w:t>
      </w:r>
      <w:r w:rsidR="002912FB" w:rsidRPr="000C7B47">
        <w:t xml:space="preserve">. Para el análisis de respuestas libres, el criterio de evaluación será flexible al criterio </w:t>
      </w:r>
      <w:r w:rsidR="000C7B47" w:rsidRPr="000C7B47">
        <w:t xml:space="preserve">del </w:t>
      </w:r>
      <w:r w:rsidR="002912FB" w:rsidRPr="000C7B47">
        <w:t xml:space="preserve">responsable del análisis, pero en todos los casos se deben considerar como parte del plan de acción aquellas categorizaciones que sean mencionadas por el 30% </w:t>
      </w:r>
      <w:r w:rsidR="00576184" w:rsidRPr="000C7B47">
        <w:t xml:space="preserve">o más </w:t>
      </w:r>
      <w:r w:rsidR="002912FB" w:rsidRPr="000C7B47">
        <w:t>de los encuestados</w:t>
      </w:r>
      <w:r w:rsidR="00576184" w:rsidRPr="000C7B47">
        <w:t xml:space="preserve"> que indican observaciones</w:t>
      </w:r>
      <w:r w:rsidR="002912FB" w:rsidRPr="000C7B47">
        <w:t>.</w:t>
      </w:r>
    </w:p>
    <w:p w14:paraId="1B8702B8" w14:textId="77777777" w:rsidR="005914F2" w:rsidRPr="000C7B47" w:rsidRDefault="006C2D71" w:rsidP="005914F2">
      <w:r w:rsidRPr="000C7B47">
        <w:t>Se establece un plazo de 5 días</w:t>
      </w:r>
      <w:r w:rsidR="005914F2" w:rsidRPr="000C7B47">
        <w:t xml:space="preserve"> hábiles</w:t>
      </w:r>
      <w:r w:rsidRPr="000C7B47">
        <w:t xml:space="preserve">, posterior al cierre de respuesta, para la recepción de resultados y ejecución del procedimiento de limpieza de registros (eliminar aquellos erróneos, repetidos o mal registrados). El plazo establecido para el análisis </w:t>
      </w:r>
      <w:r w:rsidR="006516FC" w:rsidRPr="000C7B47">
        <w:t xml:space="preserve">por parte del responsable de la encuesta </w:t>
      </w:r>
      <w:r w:rsidRPr="000C7B47">
        <w:t>es de</w:t>
      </w:r>
      <w:r w:rsidR="005914F2" w:rsidRPr="000C7B47">
        <w:t xml:space="preserve"> </w:t>
      </w:r>
      <w:r w:rsidR="006516FC" w:rsidRPr="000C7B47">
        <w:t>30</w:t>
      </w:r>
      <w:r w:rsidR="005914F2" w:rsidRPr="000C7B47">
        <w:t xml:space="preserve"> días hábiles y </w:t>
      </w:r>
      <w:r w:rsidR="005914F2" w:rsidRPr="000C7B47">
        <w:rPr>
          <w:highlight w:val="yellow"/>
        </w:rPr>
        <w:t xml:space="preserve">los resultados </w:t>
      </w:r>
      <w:r w:rsidR="006516FC" w:rsidRPr="000C7B47">
        <w:rPr>
          <w:highlight w:val="yellow"/>
        </w:rPr>
        <w:t>deben ser</w:t>
      </w:r>
      <w:r w:rsidR="005914F2" w:rsidRPr="000C7B47">
        <w:rPr>
          <w:highlight w:val="yellow"/>
        </w:rPr>
        <w:t xml:space="preserve"> </w:t>
      </w:r>
      <w:r w:rsidR="006516FC" w:rsidRPr="000C7B47">
        <w:rPr>
          <w:highlight w:val="yellow"/>
        </w:rPr>
        <w:t>resumidos en el formato de informe de encuestas establecido</w:t>
      </w:r>
      <w:r w:rsidR="002912FB" w:rsidRPr="000C7B47">
        <w:rPr>
          <w:highlight w:val="yellow"/>
        </w:rPr>
        <w:t xml:space="preserve"> por el Departamento de Control de Gestión</w:t>
      </w:r>
      <w:r w:rsidR="006516FC" w:rsidRPr="000C7B47">
        <w:rPr>
          <w:highlight w:val="yellow"/>
        </w:rPr>
        <w:t>.</w:t>
      </w:r>
    </w:p>
    <w:p w14:paraId="240B0965" w14:textId="77777777" w:rsidR="00B2484F" w:rsidRPr="005B6FD0" w:rsidRDefault="00B2484F">
      <w:pPr>
        <w:widowControl/>
        <w:spacing w:after="160" w:line="259" w:lineRule="auto"/>
        <w:jc w:val="left"/>
        <w:rPr>
          <w:b/>
          <w:color w:val="FF0000"/>
          <w:lang w:val="es-ES"/>
        </w:rPr>
      </w:pPr>
      <w:r w:rsidRPr="005B6FD0">
        <w:rPr>
          <w:color w:val="FF0000"/>
        </w:rPr>
        <w:br w:type="page"/>
      </w:r>
    </w:p>
    <w:p w14:paraId="7DFB693E" w14:textId="7163FDC3" w:rsidR="00C114FF" w:rsidRPr="000C7B47" w:rsidRDefault="00C114FF" w:rsidP="00FC7E3B">
      <w:pPr>
        <w:pStyle w:val="Ttulo2"/>
      </w:pPr>
      <w:r w:rsidRPr="000C7B47">
        <w:lastRenderedPageBreak/>
        <w:t>Retroalimentación de resultados y curso de acción</w:t>
      </w:r>
    </w:p>
    <w:p w14:paraId="76C7A382" w14:textId="5255B3F9" w:rsidR="00EA170B" w:rsidRPr="000C7B47" w:rsidRDefault="005914F2" w:rsidP="00C10CCF">
      <w:pPr>
        <w:rPr>
          <w:lang w:val="es-ES"/>
        </w:rPr>
      </w:pPr>
      <w:r w:rsidRPr="000C7B47">
        <w:rPr>
          <w:lang w:val="es-ES"/>
        </w:rPr>
        <w:t xml:space="preserve">Los resultados de cada objetivo irán acompañados de sugerencias o áreas de discusión en los casos donde sea pertinente, para ser elevados a las áreas competentes en el caso de sugerencias o cambios en </w:t>
      </w:r>
      <w:r w:rsidR="00B2484F" w:rsidRPr="000C7B47">
        <w:rPr>
          <w:lang w:val="es-ES"/>
        </w:rPr>
        <w:t xml:space="preserve">la </w:t>
      </w:r>
      <w:r w:rsidR="00A645B4" w:rsidRPr="000C7B47">
        <w:rPr>
          <w:lang w:val="es-ES"/>
        </w:rPr>
        <w:t>política de prevención</w:t>
      </w:r>
      <w:r w:rsidRPr="000C7B47">
        <w:rPr>
          <w:lang w:val="es-ES"/>
        </w:rPr>
        <w:t xml:space="preserve"> de la Escuela. Los resultados serán visados en un plazo de 5 días hábiles posterior al análisis, y la publicación en la r</w:t>
      </w:r>
      <w:r w:rsidR="006516FC" w:rsidRPr="000C7B47">
        <w:rPr>
          <w:lang w:val="es-ES"/>
        </w:rPr>
        <w:t xml:space="preserve">ed interna de estos resultados </w:t>
      </w:r>
      <w:r w:rsidRPr="000C7B47">
        <w:rPr>
          <w:lang w:val="es-ES"/>
        </w:rPr>
        <w:t xml:space="preserve">se ejecutará en un plazo de 2 días hábiles. Paralelo a la publicación en la red, los resultados serán </w:t>
      </w:r>
      <w:r w:rsidR="00EA170B" w:rsidRPr="000C7B47">
        <w:rPr>
          <w:lang w:val="es-ES"/>
        </w:rPr>
        <w:t>evaluados en una sesión del comité de prevención, con el objeto de generar el plan de mejora correspondiente.</w:t>
      </w:r>
    </w:p>
    <w:p w14:paraId="1E44FA00" w14:textId="77777777" w:rsidR="005914F2" w:rsidRPr="000C7B47" w:rsidRDefault="005914F2" w:rsidP="00FC7E3B">
      <w:pPr>
        <w:pStyle w:val="Ttulo2"/>
      </w:pPr>
      <w:r w:rsidRPr="000C7B47">
        <w:t>Resumen de plazos</w:t>
      </w:r>
    </w:p>
    <w:tbl>
      <w:tblPr>
        <w:tblStyle w:val="Tablanormal4"/>
        <w:tblW w:w="5000" w:type="pct"/>
        <w:jc w:val="center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830"/>
        <w:gridCol w:w="2834"/>
        <w:gridCol w:w="7736"/>
      </w:tblGrid>
      <w:tr w:rsidR="000C7B47" w:rsidRPr="000C7B47" w14:paraId="195BE56B" w14:textId="77777777" w:rsidTr="00FA1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0" w:type="pct"/>
          </w:tcPr>
          <w:p w14:paraId="573796A2" w14:textId="77777777" w:rsidR="005914F2" w:rsidRPr="000C7B47" w:rsidRDefault="005914F2" w:rsidP="00FA1BD3">
            <w:pPr>
              <w:spacing w:after="0"/>
              <w:jc w:val="left"/>
              <w:rPr>
                <w:sz w:val="14"/>
                <w:szCs w:val="14"/>
                <w:lang w:val="es-ES"/>
              </w:rPr>
            </w:pPr>
            <w:r w:rsidRPr="000C7B47">
              <w:rPr>
                <w:sz w:val="14"/>
                <w:szCs w:val="14"/>
                <w:lang w:val="es-ES"/>
              </w:rPr>
              <w:t>Etapa</w:t>
            </w:r>
          </w:p>
        </w:tc>
        <w:tc>
          <w:tcPr>
            <w:tcW w:w="984" w:type="pct"/>
          </w:tcPr>
          <w:p w14:paraId="0A9AAD61" w14:textId="77777777" w:rsidR="005914F2" w:rsidRPr="000C7B47" w:rsidRDefault="005914F2" w:rsidP="00FA1BD3">
            <w:pPr>
              <w:spacing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  <w:lang w:val="es-ES"/>
              </w:rPr>
            </w:pPr>
            <w:r w:rsidRPr="000C7B47">
              <w:rPr>
                <w:sz w:val="14"/>
                <w:szCs w:val="14"/>
                <w:lang w:val="es-ES"/>
              </w:rPr>
              <w:t>Plazo</w:t>
            </w:r>
          </w:p>
        </w:tc>
        <w:tc>
          <w:tcPr>
            <w:tcW w:w="2686" w:type="pct"/>
          </w:tcPr>
          <w:p w14:paraId="6AFA249F" w14:textId="77777777" w:rsidR="005914F2" w:rsidRPr="000C7B47" w:rsidRDefault="005914F2" w:rsidP="00FA1BD3">
            <w:pPr>
              <w:spacing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  <w:lang w:val="es-ES"/>
              </w:rPr>
            </w:pPr>
            <w:r w:rsidRPr="000C7B47">
              <w:rPr>
                <w:sz w:val="14"/>
                <w:szCs w:val="14"/>
                <w:lang w:val="es-ES"/>
              </w:rPr>
              <w:t>Participantes</w:t>
            </w:r>
          </w:p>
        </w:tc>
      </w:tr>
      <w:tr w:rsidR="000C7B47" w:rsidRPr="000C7B47" w14:paraId="1FB90D3A" w14:textId="77777777" w:rsidTr="00FA1B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0" w:type="pct"/>
          </w:tcPr>
          <w:p w14:paraId="757D04DF" w14:textId="77777777" w:rsidR="005914F2" w:rsidRPr="000C7B47" w:rsidRDefault="005914F2" w:rsidP="00FA1BD3">
            <w:pPr>
              <w:spacing w:after="0"/>
              <w:jc w:val="left"/>
              <w:rPr>
                <w:sz w:val="14"/>
                <w:szCs w:val="14"/>
                <w:lang w:val="es-ES"/>
              </w:rPr>
            </w:pPr>
            <w:r w:rsidRPr="000C7B47">
              <w:rPr>
                <w:sz w:val="14"/>
                <w:szCs w:val="14"/>
                <w:lang w:val="es-ES"/>
              </w:rPr>
              <w:t>Aplicación de la encuesta</w:t>
            </w:r>
          </w:p>
        </w:tc>
        <w:tc>
          <w:tcPr>
            <w:tcW w:w="984" w:type="pct"/>
          </w:tcPr>
          <w:p w14:paraId="5830D865" w14:textId="02EDA717" w:rsidR="005914F2" w:rsidRPr="000C7B47" w:rsidRDefault="000640BC" w:rsidP="00FA1BD3">
            <w:p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szCs w:val="14"/>
                <w:lang w:val="es-ES"/>
              </w:rPr>
            </w:pPr>
            <w:r w:rsidRPr="000C7B47">
              <w:rPr>
                <w:sz w:val="14"/>
                <w:szCs w:val="14"/>
                <w:lang w:val="es-ES"/>
              </w:rPr>
              <w:t>1</w:t>
            </w:r>
            <w:r w:rsidR="00242F18" w:rsidRPr="000C7B47">
              <w:rPr>
                <w:sz w:val="14"/>
                <w:szCs w:val="14"/>
                <w:lang w:val="es-ES"/>
              </w:rPr>
              <w:t>0</w:t>
            </w:r>
            <w:r w:rsidR="006054F0" w:rsidRPr="000C7B47">
              <w:rPr>
                <w:sz w:val="14"/>
                <w:szCs w:val="14"/>
                <w:lang w:val="es-ES"/>
              </w:rPr>
              <w:t xml:space="preserve"> días hábiles desde el envío del link </w:t>
            </w:r>
          </w:p>
        </w:tc>
        <w:tc>
          <w:tcPr>
            <w:tcW w:w="2686" w:type="pct"/>
          </w:tcPr>
          <w:p w14:paraId="64EA7E6B" w14:textId="08A73359" w:rsidR="005914F2" w:rsidRPr="000C7B47" w:rsidRDefault="005914F2" w:rsidP="00FA1BD3">
            <w:p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szCs w:val="14"/>
                <w:lang w:val="es-ES"/>
              </w:rPr>
            </w:pPr>
            <w:r w:rsidRPr="000C7B47">
              <w:rPr>
                <w:sz w:val="14"/>
                <w:szCs w:val="14"/>
                <w:lang w:val="es-ES"/>
              </w:rPr>
              <w:t xml:space="preserve">Responsable: </w:t>
            </w:r>
            <w:r w:rsidR="0079781D" w:rsidRPr="000C7B47">
              <w:rPr>
                <w:sz w:val="14"/>
                <w:szCs w:val="14"/>
                <w:lang w:val="es-ES"/>
              </w:rPr>
              <w:t xml:space="preserve">comité de prevención del acoso, violencia y discriminación; </w:t>
            </w:r>
            <w:r w:rsidRPr="000C7B47">
              <w:rPr>
                <w:sz w:val="14"/>
                <w:szCs w:val="14"/>
                <w:lang w:val="es-ES"/>
              </w:rPr>
              <w:t>CONGES</w:t>
            </w:r>
            <w:r w:rsidR="000C7B47">
              <w:rPr>
                <w:sz w:val="14"/>
                <w:szCs w:val="14"/>
                <w:lang w:val="es-ES"/>
              </w:rPr>
              <w:t>; Departamento de Educación</w:t>
            </w:r>
          </w:p>
          <w:p w14:paraId="1300C603" w14:textId="34817BDB" w:rsidR="005914F2" w:rsidRPr="000C7B47" w:rsidRDefault="005914F2" w:rsidP="000C7B47">
            <w:p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szCs w:val="14"/>
                <w:lang w:val="es-ES"/>
              </w:rPr>
            </w:pPr>
            <w:r w:rsidRPr="000C7B47">
              <w:rPr>
                <w:sz w:val="14"/>
                <w:szCs w:val="14"/>
                <w:lang w:val="es-ES"/>
              </w:rPr>
              <w:t xml:space="preserve">Encuestados: </w:t>
            </w:r>
            <w:r w:rsidR="000C7B47">
              <w:rPr>
                <w:sz w:val="14"/>
                <w:szCs w:val="14"/>
                <w:lang w:val="es-ES"/>
              </w:rPr>
              <w:t>Docentes</w:t>
            </w:r>
            <w:r w:rsidR="000640BC" w:rsidRPr="000C7B47">
              <w:rPr>
                <w:sz w:val="14"/>
                <w:szCs w:val="14"/>
                <w:lang w:val="es-ES"/>
              </w:rPr>
              <w:t xml:space="preserve"> de la Escuela Naval</w:t>
            </w:r>
          </w:p>
        </w:tc>
      </w:tr>
      <w:tr w:rsidR="000C7B47" w:rsidRPr="000C7B47" w14:paraId="66C1FDEA" w14:textId="77777777" w:rsidTr="00FA1BD3">
        <w:trPr>
          <w:trHeight w:val="3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0" w:type="pct"/>
          </w:tcPr>
          <w:p w14:paraId="193D1D06" w14:textId="77777777" w:rsidR="007F4E34" w:rsidRPr="000C7B47" w:rsidRDefault="007F4E34" w:rsidP="007F4E34">
            <w:pPr>
              <w:spacing w:after="0"/>
              <w:jc w:val="left"/>
              <w:rPr>
                <w:sz w:val="14"/>
                <w:szCs w:val="14"/>
                <w:lang w:val="es-ES"/>
              </w:rPr>
            </w:pPr>
            <w:r w:rsidRPr="000C7B47">
              <w:rPr>
                <w:sz w:val="14"/>
                <w:szCs w:val="14"/>
                <w:lang w:val="es-ES"/>
              </w:rPr>
              <w:t>Recepción y limpieza de registros</w:t>
            </w:r>
          </w:p>
        </w:tc>
        <w:tc>
          <w:tcPr>
            <w:tcW w:w="984" w:type="pct"/>
          </w:tcPr>
          <w:p w14:paraId="588F366F" w14:textId="77777777" w:rsidR="007F4E34" w:rsidRPr="000C7B47" w:rsidRDefault="007F4E34" w:rsidP="007F4E34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  <w:lang w:val="es-ES"/>
              </w:rPr>
            </w:pPr>
            <w:r w:rsidRPr="000C7B47">
              <w:rPr>
                <w:sz w:val="14"/>
                <w:szCs w:val="14"/>
                <w:lang w:val="es-ES"/>
              </w:rPr>
              <w:t xml:space="preserve">5 días hábiles </w:t>
            </w:r>
          </w:p>
        </w:tc>
        <w:tc>
          <w:tcPr>
            <w:tcW w:w="2686" w:type="pct"/>
          </w:tcPr>
          <w:p w14:paraId="23267EAE" w14:textId="1AD380B1" w:rsidR="007F4E34" w:rsidRPr="000C7B47" w:rsidRDefault="007F4E34" w:rsidP="007F4E34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  <w:lang w:val="es-ES"/>
              </w:rPr>
            </w:pPr>
            <w:r w:rsidRPr="000C7B47">
              <w:rPr>
                <w:sz w:val="14"/>
                <w:szCs w:val="14"/>
                <w:lang w:val="es-ES"/>
              </w:rPr>
              <w:t>CONGES</w:t>
            </w:r>
          </w:p>
          <w:p w14:paraId="09283691" w14:textId="417E3E3D" w:rsidR="007F4E34" w:rsidRPr="000C7B47" w:rsidRDefault="007F4E34" w:rsidP="007F4E34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  <w:lang w:val="es-ES"/>
              </w:rPr>
            </w:pPr>
            <w:r w:rsidRPr="000C7B47">
              <w:rPr>
                <w:sz w:val="14"/>
                <w:szCs w:val="14"/>
                <w:lang w:val="es-ES"/>
              </w:rPr>
              <w:t>Comité de prevención del acoso, violencia y discriminación de género</w:t>
            </w:r>
          </w:p>
        </w:tc>
      </w:tr>
      <w:tr w:rsidR="000C7B47" w:rsidRPr="000C7B47" w14:paraId="6CA4136D" w14:textId="77777777" w:rsidTr="00FA1B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0" w:type="pct"/>
          </w:tcPr>
          <w:p w14:paraId="3B36DE6A" w14:textId="77777777" w:rsidR="007F4E34" w:rsidRPr="000C7B47" w:rsidRDefault="007F4E34" w:rsidP="007F4E34">
            <w:pPr>
              <w:spacing w:after="0"/>
              <w:jc w:val="left"/>
              <w:rPr>
                <w:sz w:val="14"/>
                <w:szCs w:val="14"/>
                <w:lang w:val="es-ES"/>
              </w:rPr>
            </w:pPr>
            <w:r w:rsidRPr="000C7B47">
              <w:rPr>
                <w:sz w:val="14"/>
                <w:szCs w:val="14"/>
                <w:lang w:val="es-ES"/>
              </w:rPr>
              <w:t>Análisis y confección de informe</w:t>
            </w:r>
          </w:p>
        </w:tc>
        <w:tc>
          <w:tcPr>
            <w:tcW w:w="984" w:type="pct"/>
          </w:tcPr>
          <w:p w14:paraId="42FF4B45" w14:textId="77777777" w:rsidR="007F4E34" w:rsidRPr="000C7B47" w:rsidRDefault="007F4E34" w:rsidP="007F4E34">
            <w:p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szCs w:val="14"/>
                <w:lang w:val="es-ES"/>
              </w:rPr>
            </w:pPr>
            <w:r w:rsidRPr="000C7B47">
              <w:rPr>
                <w:sz w:val="14"/>
                <w:szCs w:val="14"/>
                <w:lang w:val="es-ES"/>
              </w:rPr>
              <w:t xml:space="preserve">15 días hábiles </w:t>
            </w:r>
          </w:p>
        </w:tc>
        <w:tc>
          <w:tcPr>
            <w:tcW w:w="2686" w:type="pct"/>
          </w:tcPr>
          <w:p w14:paraId="56F769D6" w14:textId="420C29F7" w:rsidR="007F4E34" w:rsidRPr="000C7B47" w:rsidRDefault="007F4E34" w:rsidP="007F4E34">
            <w:p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szCs w:val="14"/>
                <w:lang w:val="es-ES"/>
              </w:rPr>
            </w:pPr>
            <w:r w:rsidRPr="000C7B47">
              <w:rPr>
                <w:sz w:val="14"/>
                <w:szCs w:val="14"/>
                <w:lang w:val="es-ES"/>
              </w:rPr>
              <w:t>Comité de prevención del acoso, violencia y discriminación de género</w:t>
            </w:r>
          </w:p>
        </w:tc>
      </w:tr>
      <w:tr w:rsidR="000C7B47" w:rsidRPr="000C7B47" w14:paraId="25F4A33D" w14:textId="77777777" w:rsidTr="00FA1BD3">
        <w:trPr>
          <w:trHeight w:val="3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0" w:type="pct"/>
          </w:tcPr>
          <w:p w14:paraId="6D8A30E2" w14:textId="77777777" w:rsidR="007F4E34" w:rsidRPr="000C7B47" w:rsidRDefault="007F4E34" w:rsidP="007F4E34">
            <w:pPr>
              <w:spacing w:after="0"/>
              <w:jc w:val="left"/>
              <w:rPr>
                <w:sz w:val="14"/>
                <w:szCs w:val="14"/>
                <w:lang w:val="es-ES"/>
              </w:rPr>
            </w:pPr>
            <w:r w:rsidRPr="000C7B47">
              <w:rPr>
                <w:sz w:val="14"/>
                <w:szCs w:val="14"/>
                <w:lang w:val="es-ES"/>
              </w:rPr>
              <w:t>Visado de resultados</w:t>
            </w:r>
          </w:p>
        </w:tc>
        <w:tc>
          <w:tcPr>
            <w:tcW w:w="984" w:type="pct"/>
          </w:tcPr>
          <w:p w14:paraId="69824AB5" w14:textId="77777777" w:rsidR="007F4E34" w:rsidRPr="000C7B47" w:rsidRDefault="007F4E34" w:rsidP="007F4E34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  <w:lang w:val="es-ES"/>
              </w:rPr>
            </w:pPr>
            <w:r w:rsidRPr="000C7B47">
              <w:rPr>
                <w:sz w:val="14"/>
                <w:szCs w:val="14"/>
                <w:lang w:val="es-ES"/>
              </w:rPr>
              <w:t>5 días hábiles</w:t>
            </w:r>
          </w:p>
        </w:tc>
        <w:tc>
          <w:tcPr>
            <w:tcW w:w="2686" w:type="pct"/>
          </w:tcPr>
          <w:p w14:paraId="1257B721" w14:textId="77777777" w:rsidR="007F4E34" w:rsidRPr="000C7B47" w:rsidRDefault="007F4E34" w:rsidP="007F4E34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  <w:lang w:val="es-ES"/>
              </w:rPr>
            </w:pPr>
            <w:r w:rsidRPr="000C7B47">
              <w:rPr>
                <w:sz w:val="14"/>
                <w:szCs w:val="14"/>
                <w:lang w:val="es-ES"/>
              </w:rPr>
              <w:t>CONGES</w:t>
            </w:r>
          </w:p>
          <w:p w14:paraId="4678DE4A" w14:textId="0B9B4820" w:rsidR="0079781D" w:rsidRPr="000C7B47" w:rsidRDefault="0079781D" w:rsidP="007F4E34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  <w:lang w:val="es-ES"/>
              </w:rPr>
            </w:pPr>
            <w:r w:rsidRPr="000C7B47">
              <w:rPr>
                <w:sz w:val="14"/>
                <w:szCs w:val="14"/>
                <w:lang w:val="es-ES"/>
              </w:rPr>
              <w:t>Comité de prevención del acoso, violencia y discriminación de género</w:t>
            </w:r>
          </w:p>
        </w:tc>
      </w:tr>
      <w:tr w:rsidR="000C7B47" w:rsidRPr="000C7B47" w14:paraId="44EEFFA6" w14:textId="77777777" w:rsidTr="007F4E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0" w:type="pct"/>
            <w:tcBorders>
              <w:bottom w:val="single" w:sz="4" w:space="0" w:color="auto"/>
            </w:tcBorders>
          </w:tcPr>
          <w:p w14:paraId="35271348" w14:textId="1D04844A" w:rsidR="007F4E34" w:rsidRPr="000C7B47" w:rsidRDefault="007F4E34" w:rsidP="007F4E34">
            <w:pPr>
              <w:spacing w:after="0"/>
              <w:jc w:val="left"/>
              <w:rPr>
                <w:sz w:val="14"/>
                <w:szCs w:val="14"/>
                <w:lang w:val="es-ES"/>
              </w:rPr>
            </w:pPr>
            <w:r w:rsidRPr="000C7B47">
              <w:rPr>
                <w:sz w:val="14"/>
                <w:szCs w:val="14"/>
                <w:lang w:val="es-ES"/>
              </w:rPr>
              <w:t>Publicación de resultados</w:t>
            </w:r>
          </w:p>
        </w:tc>
        <w:tc>
          <w:tcPr>
            <w:tcW w:w="984" w:type="pct"/>
            <w:tcBorders>
              <w:bottom w:val="single" w:sz="4" w:space="0" w:color="auto"/>
            </w:tcBorders>
          </w:tcPr>
          <w:p w14:paraId="371B8CDF" w14:textId="4C6BFD1C" w:rsidR="007F4E34" w:rsidRPr="000C7B47" w:rsidRDefault="007F4E34" w:rsidP="007F4E34">
            <w:p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szCs w:val="14"/>
                <w:lang w:val="es-ES"/>
              </w:rPr>
            </w:pPr>
            <w:r w:rsidRPr="000C7B47">
              <w:rPr>
                <w:sz w:val="14"/>
                <w:szCs w:val="14"/>
                <w:lang w:val="es-ES"/>
              </w:rPr>
              <w:t>5 días hábiles</w:t>
            </w:r>
          </w:p>
        </w:tc>
        <w:tc>
          <w:tcPr>
            <w:tcW w:w="2686" w:type="pct"/>
          </w:tcPr>
          <w:p w14:paraId="6434495A" w14:textId="3DE56D52" w:rsidR="007F4E34" w:rsidRPr="000C7B47" w:rsidRDefault="007F4E34" w:rsidP="007F4E34">
            <w:p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szCs w:val="14"/>
                <w:lang w:val="es-ES"/>
              </w:rPr>
            </w:pPr>
            <w:r w:rsidRPr="000C7B47">
              <w:rPr>
                <w:sz w:val="14"/>
                <w:szCs w:val="14"/>
                <w:lang w:val="es-ES"/>
              </w:rPr>
              <w:t>CONGES</w:t>
            </w:r>
          </w:p>
        </w:tc>
      </w:tr>
      <w:tr w:rsidR="000C7B47" w:rsidRPr="000C7B47" w14:paraId="43989B76" w14:textId="77777777" w:rsidTr="007F4E34">
        <w:trPr>
          <w:trHeight w:val="3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0" w:type="pct"/>
            <w:tcBorders>
              <w:top w:val="single" w:sz="4" w:space="0" w:color="auto"/>
              <w:bottom w:val="single" w:sz="4" w:space="0" w:color="auto"/>
            </w:tcBorders>
          </w:tcPr>
          <w:p w14:paraId="70C49312" w14:textId="77777777" w:rsidR="007F4E34" w:rsidRPr="000C7B47" w:rsidRDefault="007F4E34" w:rsidP="007F4E34">
            <w:pPr>
              <w:spacing w:after="0"/>
              <w:jc w:val="left"/>
              <w:rPr>
                <w:sz w:val="14"/>
                <w:szCs w:val="14"/>
                <w:lang w:val="es-ES"/>
              </w:rPr>
            </w:pPr>
            <w:r w:rsidRPr="000C7B47">
              <w:rPr>
                <w:sz w:val="14"/>
                <w:szCs w:val="14"/>
                <w:lang w:val="es-ES"/>
              </w:rPr>
              <w:t>Total</w:t>
            </w:r>
          </w:p>
        </w:tc>
        <w:tc>
          <w:tcPr>
            <w:tcW w:w="984" w:type="pct"/>
            <w:tcBorders>
              <w:top w:val="single" w:sz="4" w:space="0" w:color="auto"/>
              <w:bottom w:val="single" w:sz="4" w:space="0" w:color="auto"/>
            </w:tcBorders>
          </w:tcPr>
          <w:p w14:paraId="404B0B95" w14:textId="6AEEBFAA" w:rsidR="007F4E34" w:rsidRPr="000C7B47" w:rsidRDefault="007F4E34" w:rsidP="007F4E34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  <w:lang w:val="es-ES"/>
              </w:rPr>
            </w:pPr>
            <w:r w:rsidRPr="000C7B47">
              <w:rPr>
                <w:sz w:val="14"/>
                <w:szCs w:val="14"/>
                <w:lang w:val="es-ES"/>
              </w:rPr>
              <w:t>40 días hábiles</w:t>
            </w:r>
          </w:p>
        </w:tc>
        <w:tc>
          <w:tcPr>
            <w:tcW w:w="2686" w:type="pct"/>
          </w:tcPr>
          <w:p w14:paraId="1A08184A" w14:textId="77777777" w:rsidR="007F4E34" w:rsidRPr="000C7B47" w:rsidRDefault="007F4E34" w:rsidP="007F4E34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  <w:lang w:val="es-ES"/>
              </w:rPr>
            </w:pPr>
          </w:p>
        </w:tc>
      </w:tr>
    </w:tbl>
    <w:p w14:paraId="5090C9C5" w14:textId="77777777" w:rsidR="00492348" w:rsidRPr="000C7B47" w:rsidRDefault="00492348" w:rsidP="002E0EF0">
      <w:pPr>
        <w:rPr>
          <w:lang w:val="es-ES"/>
        </w:rPr>
      </w:pPr>
    </w:p>
    <w:sectPr w:rsidR="00492348" w:rsidRPr="000C7B47" w:rsidSect="00756BBE">
      <w:headerReference w:type="default" r:id="rId10"/>
      <w:footerReference w:type="default" r:id="rId11"/>
      <w:pgSz w:w="15840" w:h="12240" w:orient="landscape"/>
      <w:pgMar w:top="720" w:right="720" w:bottom="709" w:left="720" w:header="708" w:footer="283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B09 Estadística Aseguramiento Calidad EC. Fernanda Zamora O." w:date="2025-07-31T09:43:00Z" w:initials="BEACEFZO">
    <w:p w14:paraId="4CAD9C55" w14:textId="03E0881B" w:rsidR="00AB70FF" w:rsidRDefault="00AB70FF">
      <w:pPr>
        <w:pStyle w:val="Textocomentario"/>
      </w:pPr>
      <w:r>
        <w:rPr>
          <w:rStyle w:val="Refdecomentario"/>
        </w:rPr>
        <w:annotationRef/>
      </w:r>
      <w:proofErr w:type="gramStart"/>
      <w:r>
        <w:t>Aplica ley Karin para dotación docente?</w:t>
      </w:r>
      <w:proofErr w:type="gramEnd"/>
    </w:p>
  </w:comment>
  <w:comment w:id="2" w:author="B09 Estadística Aseguramiento Calidad EC. Fernanda Zamora O." w:date="2025-07-18T10:18:00Z" w:initials="BEACEFZO">
    <w:p w14:paraId="58FC87AD" w14:textId="5CBB7EBC" w:rsidR="00B72DF9" w:rsidRDefault="00B72DF9">
      <w:pPr>
        <w:pStyle w:val="Textocomentario"/>
      </w:pPr>
      <w:r>
        <w:rPr>
          <w:rStyle w:val="Refdecomentario"/>
        </w:rPr>
        <w:annotationRef/>
      </w:r>
      <w:r>
        <w:t>Considerar por Ley Karin; explicar cuáles son y cuáles no son situaciones de acoso laboral en el enunciado de la encuesta</w:t>
      </w:r>
    </w:p>
  </w:comment>
  <w:comment w:id="3" w:author="B09 Estadística Aseguramiento Calidad EC. Fernanda Zamora O." w:date="2025-07-18T10:19:00Z" w:initials="BEACEFZO">
    <w:p w14:paraId="1DD4E581" w14:textId="62627694" w:rsidR="00B72DF9" w:rsidRDefault="00B72DF9">
      <w:pPr>
        <w:pStyle w:val="Textocomentario"/>
      </w:pPr>
      <w:r>
        <w:rPr>
          <w:rStyle w:val="Refdecomentario"/>
        </w:rPr>
        <w:annotationRef/>
      </w:r>
      <w:r>
        <w:t>Considerar que e</w:t>
      </w:r>
      <w:r w:rsidR="00623A63">
        <w:t>l formulario de denuncias para docentes</w:t>
      </w:r>
      <w:r>
        <w:t xml:space="preserve"> es distinto al de cadetes</w:t>
      </w:r>
      <w:r w:rsidR="00937408">
        <w:t>/dotación</w:t>
      </w:r>
      <w:r>
        <w:t xml:space="preserve">; </w:t>
      </w:r>
      <w:proofErr w:type="gramStart"/>
      <w:r>
        <w:t>se debe unificar?</w:t>
      </w:r>
      <w:proofErr w:type="gramEnd"/>
    </w:p>
  </w:comment>
  <w:comment w:id="4" w:author="B09 Estadística Aseguramiento Calidad EC. Fernanda Zamora O." w:date="2025-08-01T09:57:00Z" w:initials="BEACEFZO">
    <w:p w14:paraId="759AC07B" w14:textId="77777777" w:rsidR="00973DF4" w:rsidRDefault="00973DF4">
      <w:pPr>
        <w:pStyle w:val="Textocomentario"/>
      </w:pPr>
      <w:r>
        <w:rPr>
          <w:rStyle w:val="Refdecomentario"/>
        </w:rPr>
        <w:annotationRef/>
      </w:r>
      <w:r>
        <w:t>Profesor civil</w:t>
      </w:r>
    </w:p>
    <w:p w14:paraId="5D916019" w14:textId="77777777" w:rsidR="00973DF4" w:rsidRDefault="00973DF4">
      <w:pPr>
        <w:pStyle w:val="Textocomentario"/>
      </w:pPr>
      <w:r>
        <w:t>Profesor militar</w:t>
      </w:r>
    </w:p>
    <w:p w14:paraId="7C1C5536" w14:textId="77777777" w:rsidR="00973DF4" w:rsidRDefault="00973DF4">
      <w:pPr>
        <w:pStyle w:val="Textocomentario"/>
      </w:pPr>
    </w:p>
    <w:p w14:paraId="2422F0BF" w14:textId="77777777" w:rsidR="00973DF4" w:rsidRDefault="00973DF4">
      <w:pPr>
        <w:pStyle w:val="Textocomentario"/>
      </w:pPr>
    </w:p>
    <w:p w14:paraId="76F87437" w14:textId="21430BA8" w:rsidR="00973DF4" w:rsidRDefault="00973DF4">
      <w:pPr>
        <w:pStyle w:val="Textocomentario"/>
      </w:pPr>
    </w:p>
  </w:comment>
  <w:comment w:id="5" w:author="B09 Estadística Aseguramiento Calidad EC. Fernanda Zamora O." w:date="2025-08-01T14:37:00Z" w:initials="BEACEFZO">
    <w:p w14:paraId="7FC67D14" w14:textId="23F3153F" w:rsidR="004D4280" w:rsidRDefault="004D4280">
      <w:pPr>
        <w:pStyle w:val="Textocomentario"/>
      </w:pPr>
      <w:r>
        <w:rPr>
          <w:rStyle w:val="Refdecomentario"/>
        </w:rPr>
        <w:annotationRef/>
      </w:r>
      <w:r>
        <w:t>Para docentes, instrumento en intranet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CAD9C55" w15:done="0"/>
  <w15:commentEx w15:paraId="58FC87AD" w15:done="0"/>
  <w15:commentEx w15:paraId="1DD4E581" w15:done="0"/>
  <w15:commentEx w15:paraId="76F87437" w15:done="0"/>
  <w15:commentEx w15:paraId="7FC67D1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FCA5FFD" w16cid:durableId="2C0E7D50"/>
  <w16cid:commentId w16cid:paraId="123CFE18" w16cid:durableId="2C0E6E6F"/>
  <w16cid:commentId w16cid:paraId="48ECA6A6" w16cid:durableId="2C0E6E70"/>
  <w16cid:commentId w16cid:paraId="4C6C261A" w16cid:durableId="2C0E6E71"/>
  <w16cid:commentId w16cid:paraId="44C94EEA" w16cid:durableId="2C0E6E72"/>
  <w16cid:commentId w16cid:paraId="5E1C42C1" w16cid:durableId="2C0E6E7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B56385" w14:textId="77777777" w:rsidR="003C1BB0" w:rsidRDefault="003C1BB0" w:rsidP="00492348">
      <w:r>
        <w:separator/>
      </w:r>
    </w:p>
  </w:endnote>
  <w:endnote w:type="continuationSeparator" w:id="0">
    <w:p w14:paraId="7DBF7596" w14:textId="77777777" w:rsidR="003C1BB0" w:rsidRDefault="003C1BB0" w:rsidP="00492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Reference Sans Serif">
    <w:altName w:val="Tahoma"/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DD1512" w14:textId="31CECAEE" w:rsidR="00B72DF9" w:rsidRDefault="00B72DF9" w:rsidP="00C86A8B">
    <w:pPr>
      <w:pStyle w:val="Piedepgina"/>
      <w:jc w:val="center"/>
    </w:pPr>
    <w:r>
      <w:rPr>
        <w:lang w:val="es-ES"/>
      </w:rPr>
      <w:t xml:space="preserve">Página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5E5570" w:rsidRPr="005E5570">
      <w:rPr>
        <w:b/>
        <w:bCs/>
        <w:noProof/>
        <w:lang w:val="es-ES"/>
      </w:rPr>
      <w:t>7</w:t>
    </w:r>
    <w:r>
      <w:rPr>
        <w:b/>
        <w:bCs/>
      </w:rPr>
      <w:fldChar w:fldCharType="end"/>
    </w:r>
    <w:r>
      <w:rPr>
        <w:lang w:val="es-ES"/>
      </w:rPr>
      <w:t xml:space="preserve"> de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5E5570" w:rsidRPr="005E5570">
      <w:rPr>
        <w:b/>
        <w:bCs/>
        <w:noProof/>
        <w:lang w:val="es-ES"/>
      </w:rPr>
      <w:t>7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731CD8" w14:textId="77777777" w:rsidR="003C1BB0" w:rsidRDefault="003C1BB0" w:rsidP="00492348">
      <w:r>
        <w:separator/>
      </w:r>
    </w:p>
  </w:footnote>
  <w:footnote w:type="continuationSeparator" w:id="0">
    <w:p w14:paraId="613BC157" w14:textId="77777777" w:rsidR="003C1BB0" w:rsidRDefault="003C1BB0" w:rsidP="00492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865943" w14:textId="77777777" w:rsidR="00B72DF9" w:rsidRPr="00FC7E3B" w:rsidRDefault="00B72DF9" w:rsidP="00B556F5">
    <w:pPr>
      <w:pStyle w:val="Encabezado"/>
      <w:spacing w:after="0"/>
      <w:jc w:val="center"/>
      <w:rPr>
        <w:rFonts w:asciiTheme="majorHAnsi" w:hAnsiTheme="majorHAnsi"/>
        <w:b/>
        <w:color w:val="808080" w:themeColor="background1" w:themeShade="80"/>
      </w:rPr>
    </w:pPr>
    <w:r w:rsidRPr="00FC7E3B">
      <w:rPr>
        <w:rFonts w:asciiTheme="majorHAnsi" w:hAnsiTheme="majorHAnsi"/>
        <w:b/>
        <w:noProof/>
        <w:color w:val="808080" w:themeColor="background1" w:themeShade="80"/>
        <w:lang w:eastAsia="es-CL"/>
      </w:rPr>
      <w:drawing>
        <wp:anchor distT="0" distB="0" distL="114300" distR="114300" simplePos="0" relativeHeight="251658240" behindDoc="1" locked="0" layoutInCell="1" allowOverlap="1" wp14:anchorId="0C7D32A4" wp14:editId="3A0C75DA">
          <wp:simplePos x="0" y="0"/>
          <wp:positionH relativeFrom="margin">
            <wp:align>left</wp:align>
          </wp:positionH>
          <wp:positionV relativeFrom="paragraph">
            <wp:posOffset>-201295</wp:posOffset>
          </wp:positionV>
          <wp:extent cx="3238500" cy="582638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ncabezado ESNAV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38500" cy="5826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C7E3B">
      <w:rPr>
        <w:rFonts w:asciiTheme="majorHAnsi" w:hAnsiTheme="majorHAnsi"/>
        <w:b/>
        <w:color w:val="808080" w:themeColor="background1" w:themeShade="80"/>
      </w:rPr>
      <w:t>DISEÑO DE ENCUESTA</w:t>
    </w:r>
  </w:p>
  <w:p w14:paraId="211B2EFE" w14:textId="3EBAB403" w:rsidR="00B72DF9" w:rsidRDefault="00B72DF9" w:rsidP="00E906A2">
    <w:pPr>
      <w:pStyle w:val="Encabezado"/>
      <w:spacing w:after="0"/>
      <w:jc w:val="center"/>
      <w:rPr>
        <w:lang w:val="es-ES"/>
      </w:rPr>
    </w:pPr>
    <w:r>
      <w:rPr>
        <w:lang w:val="es-ES"/>
      </w:rPr>
      <w:t>PREVENCIÓN DEL ACOSO,</w:t>
    </w:r>
    <w:r w:rsidRPr="00E95DD2">
      <w:t xml:space="preserve"> </w:t>
    </w:r>
    <w:r w:rsidRPr="00E95DD2">
      <w:rPr>
        <w:lang w:val="es-ES"/>
      </w:rPr>
      <w:t>VIOLENCIA Y DISCRIMINACIÓN DE GÉNERO</w:t>
    </w:r>
    <w:r>
      <w:rPr>
        <w:lang w:val="es-ES"/>
      </w:rPr>
      <w:t xml:space="preserve"> - </w:t>
    </w:r>
    <w:r w:rsidR="005B6FD0">
      <w:rPr>
        <w:lang w:val="es-ES"/>
      </w:rPr>
      <w:t>DOCENTES</w:t>
    </w:r>
  </w:p>
  <w:p w14:paraId="675526DC" w14:textId="77777777" w:rsidR="00B72DF9" w:rsidRPr="00756BBE" w:rsidRDefault="00B72DF9" w:rsidP="00287464">
    <w:pPr>
      <w:pStyle w:val="Encabezado"/>
      <w:spacing w:after="0"/>
      <w:rPr>
        <w:szCs w:val="20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E5EAD"/>
    <w:multiLevelType w:val="hybridMultilevel"/>
    <w:tmpl w:val="AACC00D8"/>
    <w:lvl w:ilvl="0" w:tplc="A64AE4AA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A2A03"/>
    <w:multiLevelType w:val="multilevel"/>
    <w:tmpl w:val="3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8218C1"/>
    <w:multiLevelType w:val="multilevel"/>
    <w:tmpl w:val="3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D7337B3"/>
    <w:multiLevelType w:val="hybridMultilevel"/>
    <w:tmpl w:val="B6F2D68E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06493"/>
    <w:multiLevelType w:val="multilevel"/>
    <w:tmpl w:val="3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E10A77"/>
    <w:multiLevelType w:val="multilevel"/>
    <w:tmpl w:val="3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5F51891"/>
    <w:multiLevelType w:val="multilevel"/>
    <w:tmpl w:val="34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9185D31"/>
    <w:multiLevelType w:val="multilevel"/>
    <w:tmpl w:val="34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94B17F1"/>
    <w:multiLevelType w:val="multilevel"/>
    <w:tmpl w:val="3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AFD0856"/>
    <w:multiLevelType w:val="multilevel"/>
    <w:tmpl w:val="3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68A7AFB"/>
    <w:multiLevelType w:val="hybridMultilevel"/>
    <w:tmpl w:val="CE5C18B2"/>
    <w:lvl w:ilvl="0" w:tplc="E78098D0">
      <w:start w:val="1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0C692C"/>
    <w:multiLevelType w:val="hybridMultilevel"/>
    <w:tmpl w:val="F162EBA0"/>
    <w:lvl w:ilvl="0" w:tplc="EB80544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C73FF"/>
    <w:multiLevelType w:val="multilevel"/>
    <w:tmpl w:val="34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1DA6AC3"/>
    <w:multiLevelType w:val="hybridMultilevel"/>
    <w:tmpl w:val="DDE899FC"/>
    <w:lvl w:ilvl="0" w:tplc="06AE975A">
      <w:start w:val="1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2511DA"/>
    <w:multiLevelType w:val="multilevel"/>
    <w:tmpl w:val="34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6333A2D"/>
    <w:multiLevelType w:val="hybridMultilevel"/>
    <w:tmpl w:val="B6F2D68E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8C4FE4"/>
    <w:multiLevelType w:val="multilevel"/>
    <w:tmpl w:val="3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3311E73"/>
    <w:multiLevelType w:val="multilevel"/>
    <w:tmpl w:val="3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49C0CF0"/>
    <w:multiLevelType w:val="multilevel"/>
    <w:tmpl w:val="3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3EF6154"/>
    <w:multiLevelType w:val="multilevel"/>
    <w:tmpl w:val="34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7A9A31D7"/>
    <w:multiLevelType w:val="multilevel"/>
    <w:tmpl w:val="34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C19195B"/>
    <w:multiLevelType w:val="multilevel"/>
    <w:tmpl w:val="3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E4B59B7"/>
    <w:multiLevelType w:val="multilevel"/>
    <w:tmpl w:val="3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3"/>
  </w:num>
  <w:num w:numId="3">
    <w:abstractNumId w:val="10"/>
  </w:num>
  <w:num w:numId="4">
    <w:abstractNumId w:val="11"/>
  </w:num>
  <w:num w:numId="5">
    <w:abstractNumId w:val="21"/>
  </w:num>
  <w:num w:numId="6">
    <w:abstractNumId w:val="2"/>
  </w:num>
  <w:num w:numId="7">
    <w:abstractNumId w:val="17"/>
  </w:num>
  <w:num w:numId="8">
    <w:abstractNumId w:val="15"/>
  </w:num>
  <w:num w:numId="9">
    <w:abstractNumId w:val="3"/>
  </w:num>
  <w:num w:numId="10">
    <w:abstractNumId w:val="22"/>
  </w:num>
  <w:num w:numId="11">
    <w:abstractNumId w:val="12"/>
  </w:num>
  <w:num w:numId="12">
    <w:abstractNumId w:val="20"/>
  </w:num>
  <w:num w:numId="13">
    <w:abstractNumId w:val="7"/>
  </w:num>
  <w:num w:numId="14">
    <w:abstractNumId w:val="19"/>
  </w:num>
  <w:num w:numId="15">
    <w:abstractNumId w:val="9"/>
  </w:num>
  <w:num w:numId="16">
    <w:abstractNumId w:val="8"/>
  </w:num>
  <w:num w:numId="17">
    <w:abstractNumId w:val="14"/>
  </w:num>
  <w:num w:numId="18">
    <w:abstractNumId w:val="6"/>
  </w:num>
  <w:num w:numId="19">
    <w:abstractNumId w:val="16"/>
  </w:num>
  <w:num w:numId="20">
    <w:abstractNumId w:val="5"/>
  </w:num>
  <w:num w:numId="21">
    <w:abstractNumId w:val="4"/>
  </w:num>
  <w:num w:numId="22">
    <w:abstractNumId w:val="18"/>
  </w:num>
  <w:num w:numId="2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09 Estadística Aseguramiento Calidad EC. Fernanda Zamora O.">
    <w15:presenceInfo w15:providerId="AD" w15:userId="S-1-5-21-729249599-2391584881-1744581193-20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348"/>
    <w:rsid w:val="00003F7B"/>
    <w:rsid w:val="00005163"/>
    <w:rsid w:val="00006805"/>
    <w:rsid w:val="00011AB7"/>
    <w:rsid w:val="000143DE"/>
    <w:rsid w:val="000147A3"/>
    <w:rsid w:val="00015746"/>
    <w:rsid w:val="00016396"/>
    <w:rsid w:val="000323AF"/>
    <w:rsid w:val="00034E6B"/>
    <w:rsid w:val="00041330"/>
    <w:rsid w:val="000419D4"/>
    <w:rsid w:val="000452AF"/>
    <w:rsid w:val="0005301E"/>
    <w:rsid w:val="00060736"/>
    <w:rsid w:val="000640BC"/>
    <w:rsid w:val="00066094"/>
    <w:rsid w:val="000705C1"/>
    <w:rsid w:val="0007206A"/>
    <w:rsid w:val="00082C04"/>
    <w:rsid w:val="00092AF7"/>
    <w:rsid w:val="00094519"/>
    <w:rsid w:val="00096931"/>
    <w:rsid w:val="000C7B47"/>
    <w:rsid w:val="000D148B"/>
    <w:rsid w:val="000D219E"/>
    <w:rsid w:val="000E67F3"/>
    <w:rsid w:val="000F0DE9"/>
    <w:rsid w:val="000F1865"/>
    <w:rsid w:val="000F3084"/>
    <w:rsid w:val="00107E29"/>
    <w:rsid w:val="0011698B"/>
    <w:rsid w:val="00126DA6"/>
    <w:rsid w:val="00131BE7"/>
    <w:rsid w:val="00146D5A"/>
    <w:rsid w:val="001573B1"/>
    <w:rsid w:val="00166CB1"/>
    <w:rsid w:val="00170908"/>
    <w:rsid w:val="0017492A"/>
    <w:rsid w:val="00177124"/>
    <w:rsid w:val="00184C11"/>
    <w:rsid w:val="00184D6D"/>
    <w:rsid w:val="00192F64"/>
    <w:rsid w:val="001973B7"/>
    <w:rsid w:val="001A471D"/>
    <w:rsid w:val="001A7F9D"/>
    <w:rsid w:val="001C1482"/>
    <w:rsid w:val="001D5F72"/>
    <w:rsid w:val="001E321B"/>
    <w:rsid w:val="001F311A"/>
    <w:rsid w:val="00206B3D"/>
    <w:rsid w:val="002109FA"/>
    <w:rsid w:val="00214D4A"/>
    <w:rsid w:val="00215ECA"/>
    <w:rsid w:val="00223809"/>
    <w:rsid w:val="00225D66"/>
    <w:rsid w:val="00236BD7"/>
    <w:rsid w:val="00237BAE"/>
    <w:rsid w:val="00237D30"/>
    <w:rsid w:val="002417B5"/>
    <w:rsid w:val="00242F18"/>
    <w:rsid w:val="002517B7"/>
    <w:rsid w:val="002526BE"/>
    <w:rsid w:val="00287464"/>
    <w:rsid w:val="002912FB"/>
    <w:rsid w:val="00292E9C"/>
    <w:rsid w:val="002A7A8A"/>
    <w:rsid w:val="002B3FB5"/>
    <w:rsid w:val="002B45BD"/>
    <w:rsid w:val="002C2A7D"/>
    <w:rsid w:val="002C4AC8"/>
    <w:rsid w:val="002C78AB"/>
    <w:rsid w:val="002E035A"/>
    <w:rsid w:val="002E09B1"/>
    <w:rsid w:val="002E0EF0"/>
    <w:rsid w:val="002F353B"/>
    <w:rsid w:val="002F7777"/>
    <w:rsid w:val="00304733"/>
    <w:rsid w:val="0030712B"/>
    <w:rsid w:val="00310978"/>
    <w:rsid w:val="00313D2F"/>
    <w:rsid w:val="00330C72"/>
    <w:rsid w:val="00331EAE"/>
    <w:rsid w:val="00334F10"/>
    <w:rsid w:val="00350683"/>
    <w:rsid w:val="00355F11"/>
    <w:rsid w:val="003574E4"/>
    <w:rsid w:val="003700DF"/>
    <w:rsid w:val="003704D4"/>
    <w:rsid w:val="00380C38"/>
    <w:rsid w:val="003810E0"/>
    <w:rsid w:val="003914FA"/>
    <w:rsid w:val="00392E0A"/>
    <w:rsid w:val="003A4A0B"/>
    <w:rsid w:val="003A5F24"/>
    <w:rsid w:val="003B395F"/>
    <w:rsid w:val="003B3A3F"/>
    <w:rsid w:val="003B529F"/>
    <w:rsid w:val="003B5708"/>
    <w:rsid w:val="003C1BB0"/>
    <w:rsid w:val="003C7179"/>
    <w:rsid w:val="003C7EA8"/>
    <w:rsid w:val="003D00AC"/>
    <w:rsid w:val="003D54DA"/>
    <w:rsid w:val="003F6E8E"/>
    <w:rsid w:val="00400D73"/>
    <w:rsid w:val="004132A3"/>
    <w:rsid w:val="00416424"/>
    <w:rsid w:val="004176DB"/>
    <w:rsid w:val="00422879"/>
    <w:rsid w:val="0043448D"/>
    <w:rsid w:val="00440854"/>
    <w:rsid w:val="00441D8E"/>
    <w:rsid w:val="004509F9"/>
    <w:rsid w:val="004538B6"/>
    <w:rsid w:val="00465E52"/>
    <w:rsid w:val="00474E6C"/>
    <w:rsid w:val="0047578E"/>
    <w:rsid w:val="00477059"/>
    <w:rsid w:val="00481110"/>
    <w:rsid w:val="00485A1A"/>
    <w:rsid w:val="00492348"/>
    <w:rsid w:val="00492822"/>
    <w:rsid w:val="004C025B"/>
    <w:rsid w:val="004C15A9"/>
    <w:rsid w:val="004C3930"/>
    <w:rsid w:val="004C567F"/>
    <w:rsid w:val="004C6AC4"/>
    <w:rsid w:val="004D10F1"/>
    <w:rsid w:val="004D4280"/>
    <w:rsid w:val="004D4B2F"/>
    <w:rsid w:val="004F2748"/>
    <w:rsid w:val="004F3BA5"/>
    <w:rsid w:val="0050229E"/>
    <w:rsid w:val="005042A2"/>
    <w:rsid w:val="00514635"/>
    <w:rsid w:val="00514EE3"/>
    <w:rsid w:val="00515FDC"/>
    <w:rsid w:val="00521CAE"/>
    <w:rsid w:val="0052222D"/>
    <w:rsid w:val="0052605A"/>
    <w:rsid w:val="005267DA"/>
    <w:rsid w:val="005362A9"/>
    <w:rsid w:val="005434C8"/>
    <w:rsid w:val="0055143A"/>
    <w:rsid w:val="0055622B"/>
    <w:rsid w:val="00562798"/>
    <w:rsid w:val="00565E08"/>
    <w:rsid w:val="00576184"/>
    <w:rsid w:val="00582553"/>
    <w:rsid w:val="0058368B"/>
    <w:rsid w:val="005914F2"/>
    <w:rsid w:val="005925DF"/>
    <w:rsid w:val="005A1FBC"/>
    <w:rsid w:val="005A4AED"/>
    <w:rsid w:val="005B58E1"/>
    <w:rsid w:val="005B6FD0"/>
    <w:rsid w:val="005C4054"/>
    <w:rsid w:val="005C747A"/>
    <w:rsid w:val="005D7397"/>
    <w:rsid w:val="005E0CB1"/>
    <w:rsid w:val="005E5570"/>
    <w:rsid w:val="005E7770"/>
    <w:rsid w:val="005F3460"/>
    <w:rsid w:val="005F347C"/>
    <w:rsid w:val="0060239F"/>
    <w:rsid w:val="006054F0"/>
    <w:rsid w:val="00606DF5"/>
    <w:rsid w:val="00611F66"/>
    <w:rsid w:val="00612E21"/>
    <w:rsid w:val="00623A63"/>
    <w:rsid w:val="00626B9B"/>
    <w:rsid w:val="0063006D"/>
    <w:rsid w:val="0063237E"/>
    <w:rsid w:val="0063316F"/>
    <w:rsid w:val="00645A8B"/>
    <w:rsid w:val="006516FC"/>
    <w:rsid w:val="00655CA7"/>
    <w:rsid w:val="006612B7"/>
    <w:rsid w:val="00661811"/>
    <w:rsid w:val="00661824"/>
    <w:rsid w:val="0066387B"/>
    <w:rsid w:val="00666CF5"/>
    <w:rsid w:val="00676475"/>
    <w:rsid w:val="00676FE4"/>
    <w:rsid w:val="00692024"/>
    <w:rsid w:val="00696310"/>
    <w:rsid w:val="00696A27"/>
    <w:rsid w:val="006A4432"/>
    <w:rsid w:val="006B1D7D"/>
    <w:rsid w:val="006B23BA"/>
    <w:rsid w:val="006C0870"/>
    <w:rsid w:val="006C1CA9"/>
    <w:rsid w:val="006C2D71"/>
    <w:rsid w:val="006D0364"/>
    <w:rsid w:val="006D4C03"/>
    <w:rsid w:val="006D55B3"/>
    <w:rsid w:val="006F04A1"/>
    <w:rsid w:val="00703766"/>
    <w:rsid w:val="00711556"/>
    <w:rsid w:val="00713118"/>
    <w:rsid w:val="007228B4"/>
    <w:rsid w:val="00722BF9"/>
    <w:rsid w:val="00732CB9"/>
    <w:rsid w:val="00734472"/>
    <w:rsid w:val="00734B7F"/>
    <w:rsid w:val="00740D9D"/>
    <w:rsid w:val="00744EFA"/>
    <w:rsid w:val="00745A1A"/>
    <w:rsid w:val="007465B7"/>
    <w:rsid w:val="00747F9B"/>
    <w:rsid w:val="00750FB5"/>
    <w:rsid w:val="00754A50"/>
    <w:rsid w:val="00756BBE"/>
    <w:rsid w:val="00762117"/>
    <w:rsid w:val="00765F78"/>
    <w:rsid w:val="0077575C"/>
    <w:rsid w:val="0078357E"/>
    <w:rsid w:val="00783C29"/>
    <w:rsid w:val="00791FB0"/>
    <w:rsid w:val="0079781D"/>
    <w:rsid w:val="007A7390"/>
    <w:rsid w:val="007B1D00"/>
    <w:rsid w:val="007B2C9E"/>
    <w:rsid w:val="007C4EEC"/>
    <w:rsid w:val="007C526F"/>
    <w:rsid w:val="007C644A"/>
    <w:rsid w:val="007C651B"/>
    <w:rsid w:val="007D1E89"/>
    <w:rsid w:val="007D5EE2"/>
    <w:rsid w:val="007E1CE0"/>
    <w:rsid w:val="007E4462"/>
    <w:rsid w:val="007E4517"/>
    <w:rsid w:val="007F328E"/>
    <w:rsid w:val="007F4E34"/>
    <w:rsid w:val="007F6108"/>
    <w:rsid w:val="00806A4F"/>
    <w:rsid w:val="00816800"/>
    <w:rsid w:val="00827F48"/>
    <w:rsid w:val="0083450D"/>
    <w:rsid w:val="00837C46"/>
    <w:rsid w:val="0084468E"/>
    <w:rsid w:val="00844F65"/>
    <w:rsid w:val="0084662F"/>
    <w:rsid w:val="008528E0"/>
    <w:rsid w:val="00863705"/>
    <w:rsid w:val="00877192"/>
    <w:rsid w:val="00894355"/>
    <w:rsid w:val="008B2FF2"/>
    <w:rsid w:val="008C2BC4"/>
    <w:rsid w:val="008C485A"/>
    <w:rsid w:val="008C48F7"/>
    <w:rsid w:val="008C4925"/>
    <w:rsid w:val="008D0BAC"/>
    <w:rsid w:val="008E04FD"/>
    <w:rsid w:val="008E2C2C"/>
    <w:rsid w:val="008E6CE7"/>
    <w:rsid w:val="008F0D05"/>
    <w:rsid w:val="008F0FB1"/>
    <w:rsid w:val="008F307E"/>
    <w:rsid w:val="008F56A9"/>
    <w:rsid w:val="00900311"/>
    <w:rsid w:val="00901398"/>
    <w:rsid w:val="00901C5F"/>
    <w:rsid w:val="00914E69"/>
    <w:rsid w:val="00917C8B"/>
    <w:rsid w:val="00925FAB"/>
    <w:rsid w:val="00937408"/>
    <w:rsid w:val="00954B88"/>
    <w:rsid w:val="009550E9"/>
    <w:rsid w:val="00956AD5"/>
    <w:rsid w:val="00961AEF"/>
    <w:rsid w:val="00972EE4"/>
    <w:rsid w:val="00973DF4"/>
    <w:rsid w:val="009770E7"/>
    <w:rsid w:val="00985152"/>
    <w:rsid w:val="0099011F"/>
    <w:rsid w:val="009A55B9"/>
    <w:rsid w:val="009C4318"/>
    <w:rsid w:val="009C7728"/>
    <w:rsid w:val="009D099B"/>
    <w:rsid w:val="009E156A"/>
    <w:rsid w:val="009E1BD0"/>
    <w:rsid w:val="009E5A99"/>
    <w:rsid w:val="009E7174"/>
    <w:rsid w:val="009F15B8"/>
    <w:rsid w:val="009F4728"/>
    <w:rsid w:val="009F57BE"/>
    <w:rsid w:val="00A2452F"/>
    <w:rsid w:val="00A26C73"/>
    <w:rsid w:val="00A32095"/>
    <w:rsid w:val="00A50C4A"/>
    <w:rsid w:val="00A545F0"/>
    <w:rsid w:val="00A60124"/>
    <w:rsid w:val="00A60E38"/>
    <w:rsid w:val="00A645B4"/>
    <w:rsid w:val="00A82936"/>
    <w:rsid w:val="00A82987"/>
    <w:rsid w:val="00A8360D"/>
    <w:rsid w:val="00A8450C"/>
    <w:rsid w:val="00A848D6"/>
    <w:rsid w:val="00A84E91"/>
    <w:rsid w:val="00A90CF5"/>
    <w:rsid w:val="00AA00F3"/>
    <w:rsid w:val="00AB70FF"/>
    <w:rsid w:val="00AC273C"/>
    <w:rsid w:val="00AC6DF6"/>
    <w:rsid w:val="00AD314F"/>
    <w:rsid w:val="00AD7833"/>
    <w:rsid w:val="00AE06D8"/>
    <w:rsid w:val="00AF5CC2"/>
    <w:rsid w:val="00B00A5A"/>
    <w:rsid w:val="00B07CAF"/>
    <w:rsid w:val="00B10B3B"/>
    <w:rsid w:val="00B12498"/>
    <w:rsid w:val="00B13F17"/>
    <w:rsid w:val="00B20F4C"/>
    <w:rsid w:val="00B2484F"/>
    <w:rsid w:val="00B27101"/>
    <w:rsid w:val="00B32ADD"/>
    <w:rsid w:val="00B33DC5"/>
    <w:rsid w:val="00B360EE"/>
    <w:rsid w:val="00B401B4"/>
    <w:rsid w:val="00B41318"/>
    <w:rsid w:val="00B50D81"/>
    <w:rsid w:val="00B556F5"/>
    <w:rsid w:val="00B71B37"/>
    <w:rsid w:val="00B72DF9"/>
    <w:rsid w:val="00B81B45"/>
    <w:rsid w:val="00B86D99"/>
    <w:rsid w:val="00B9722E"/>
    <w:rsid w:val="00BA235C"/>
    <w:rsid w:val="00BB5798"/>
    <w:rsid w:val="00BD3A2D"/>
    <w:rsid w:val="00C05051"/>
    <w:rsid w:val="00C10CCF"/>
    <w:rsid w:val="00C114FF"/>
    <w:rsid w:val="00C1271D"/>
    <w:rsid w:val="00C207C0"/>
    <w:rsid w:val="00C22A56"/>
    <w:rsid w:val="00C24D21"/>
    <w:rsid w:val="00C31F84"/>
    <w:rsid w:val="00C47824"/>
    <w:rsid w:val="00C5604B"/>
    <w:rsid w:val="00C61278"/>
    <w:rsid w:val="00C65889"/>
    <w:rsid w:val="00C65FD5"/>
    <w:rsid w:val="00C738B6"/>
    <w:rsid w:val="00C8003D"/>
    <w:rsid w:val="00C86A8B"/>
    <w:rsid w:val="00C87C29"/>
    <w:rsid w:val="00C9273D"/>
    <w:rsid w:val="00CA0350"/>
    <w:rsid w:val="00CC18EF"/>
    <w:rsid w:val="00CC5349"/>
    <w:rsid w:val="00CD11A5"/>
    <w:rsid w:val="00CD2292"/>
    <w:rsid w:val="00CD4146"/>
    <w:rsid w:val="00CE1BB9"/>
    <w:rsid w:val="00CE5565"/>
    <w:rsid w:val="00CE6F1B"/>
    <w:rsid w:val="00CF55E4"/>
    <w:rsid w:val="00D22EDD"/>
    <w:rsid w:val="00D3030A"/>
    <w:rsid w:val="00D32CC3"/>
    <w:rsid w:val="00D34A00"/>
    <w:rsid w:val="00D42A49"/>
    <w:rsid w:val="00D64ECE"/>
    <w:rsid w:val="00D73EBE"/>
    <w:rsid w:val="00D868F6"/>
    <w:rsid w:val="00D966B8"/>
    <w:rsid w:val="00D9746C"/>
    <w:rsid w:val="00DA5EEF"/>
    <w:rsid w:val="00DB18C6"/>
    <w:rsid w:val="00DB21BE"/>
    <w:rsid w:val="00DB246C"/>
    <w:rsid w:val="00DB49DB"/>
    <w:rsid w:val="00DC1BEF"/>
    <w:rsid w:val="00DC311D"/>
    <w:rsid w:val="00DE460A"/>
    <w:rsid w:val="00DE7D03"/>
    <w:rsid w:val="00DF0729"/>
    <w:rsid w:val="00E0058D"/>
    <w:rsid w:val="00E050EC"/>
    <w:rsid w:val="00E06CF0"/>
    <w:rsid w:val="00E153D7"/>
    <w:rsid w:val="00E2098C"/>
    <w:rsid w:val="00E2321A"/>
    <w:rsid w:val="00E23D44"/>
    <w:rsid w:val="00E24D9E"/>
    <w:rsid w:val="00E45691"/>
    <w:rsid w:val="00E57033"/>
    <w:rsid w:val="00E72E10"/>
    <w:rsid w:val="00E81A7B"/>
    <w:rsid w:val="00E84078"/>
    <w:rsid w:val="00E84248"/>
    <w:rsid w:val="00E906A2"/>
    <w:rsid w:val="00E92B12"/>
    <w:rsid w:val="00E934E1"/>
    <w:rsid w:val="00E95573"/>
    <w:rsid w:val="00E95DD2"/>
    <w:rsid w:val="00EA0B06"/>
    <w:rsid w:val="00EA0F2F"/>
    <w:rsid w:val="00EA170B"/>
    <w:rsid w:val="00EA2D88"/>
    <w:rsid w:val="00EA4998"/>
    <w:rsid w:val="00EA75B4"/>
    <w:rsid w:val="00EB2008"/>
    <w:rsid w:val="00EB33F7"/>
    <w:rsid w:val="00EB3599"/>
    <w:rsid w:val="00EC336E"/>
    <w:rsid w:val="00EC5DF0"/>
    <w:rsid w:val="00ED2602"/>
    <w:rsid w:val="00ED5523"/>
    <w:rsid w:val="00ED56E8"/>
    <w:rsid w:val="00ED7775"/>
    <w:rsid w:val="00EF3656"/>
    <w:rsid w:val="00EF40F9"/>
    <w:rsid w:val="00EF6B8F"/>
    <w:rsid w:val="00EF6F07"/>
    <w:rsid w:val="00F07C1D"/>
    <w:rsid w:val="00F15711"/>
    <w:rsid w:val="00F1775E"/>
    <w:rsid w:val="00F24B45"/>
    <w:rsid w:val="00F25AF5"/>
    <w:rsid w:val="00F25D44"/>
    <w:rsid w:val="00F31350"/>
    <w:rsid w:val="00F33B6F"/>
    <w:rsid w:val="00F44512"/>
    <w:rsid w:val="00F96F04"/>
    <w:rsid w:val="00FA1BD3"/>
    <w:rsid w:val="00FA6A53"/>
    <w:rsid w:val="00FA7636"/>
    <w:rsid w:val="00FB0005"/>
    <w:rsid w:val="00FB0931"/>
    <w:rsid w:val="00FB4BED"/>
    <w:rsid w:val="00FC7E3B"/>
    <w:rsid w:val="00FD5F68"/>
    <w:rsid w:val="00FE17E0"/>
    <w:rsid w:val="00FE482F"/>
    <w:rsid w:val="00FF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5B7C80"/>
  <w15:chartTrackingRefBased/>
  <w15:docId w15:val="{D16D9721-E9B9-42FB-B8CE-8B9698D82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40F9"/>
    <w:pPr>
      <w:widowControl w:val="0"/>
      <w:spacing w:after="240" w:line="240" w:lineRule="auto"/>
      <w:jc w:val="both"/>
    </w:pPr>
    <w:rPr>
      <w:sz w:val="20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900311"/>
    <w:pPr>
      <w:pageBreakBefore/>
      <w:pBdr>
        <w:bottom w:val="dotted" w:sz="4" w:space="1" w:color="auto"/>
      </w:pBdr>
      <w:spacing w:before="240" w:after="120"/>
      <w:jc w:val="right"/>
      <w:outlineLvl w:val="0"/>
    </w:pPr>
    <w:rPr>
      <w:rFonts w:asciiTheme="majorHAnsi" w:eastAsiaTheme="majorEastAsia" w:hAnsiTheme="majorHAnsi" w:cstheme="majorBidi"/>
      <w:b/>
      <w:color w:val="809EC2" w:themeColor="accent6"/>
      <w:szCs w:val="32"/>
      <w:lang w:val="es-ES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FC7E3B"/>
    <w:pPr>
      <w:keepLines/>
      <w:spacing w:before="240" w:after="120"/>
      <w:outlineLvl w:val="1"/>
    </w:pPr>
    <w:rPr>
      <w:b/>
      <w:lang w:val="es-ES"/>
    </w:rPr>
  </w:style>
  <w:style w:type="paragraph" w:styleId="Ttulo3">
    <w:name w:val="heading 3"/>
    <w:basedOn w:val="Ttulo2"/>
    <w:next w:val="Normal"/>
    <w:link w:val="Ttulo3Car"/>
    <w:uiPriority w:val="9"/>
    <w:unhideWhenUsed/>
    <w:qFormat/>
    <w:rsid w:val="00B12498"/>
    <w:pPr>
      <w:outlineLvl w:val="2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9234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92348"/>
  </w:style>
  <w:style w:type="paragraph" w:styleId="Piedepgina">
    <w:name w:val="footer"/>
    <w:basedOn w:val="Normal"/>
    <w:link w:val="PiedepginaCar"/>
    <w:uiPriority w:val="99"/>
    <w:unhideWhenUsed/>
    <w:rsid w:val="0049234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92348"/>
  </w:style>
  <w:style w:type="character" w:customStyle="1" w:styleId="Ttulo1Car">
    <w:name w:val="Título 1 Car"/>
    <w:basedOn w:val="Fuentedeprrafopredeter"/>
    <w:link w:val="Ttulo1"/>
    <w:uiPriority w:val="9"/>
    <w:rsid w:val="00900311"/>
    <w:rPr>
      <w:rFonts w:asciiTheme="majorHAnsi" w:eastAsiaTheme="majorEastAsia" w:hAnsiTheme="majorHAnsi" w:cstheme="majorBidi"/>
      <w:b/>
      <w:color w:val="809EC2" w:themeColor="accent6"/>
      <w:sz w:val="20"/>
      <w:szCs w:val="32"/>
      <w:lang w:val="es-ES"/>
    </w:rPr>
  </w:style>
  <w:style w:type="paragraph" w:styleId="Prrafodelista">
    <w:name w:val="List Paragraph"/>
    <w:basedOn w:val="Normal"/>
    <w:uiPriority w:val="34"/>
    <w:qFormat/>
    <w:rsid w:val="00EF40F9"/>
    <w:pPr>
      <w:keepLines/>
      <w:ind w:left="720"/>
      <w:contextualSpacing/>
    </w:pPr>
  </w:style>
  <w:style w:type="table" w:styleId="Tablanormal4">
    <w:name w:val="Plain Table 4"/>
    <w:basedOn w:val="Tablanormal"/>
    <w:uiPriority w:val="44"/>
    <w:rsid w:val="008F56A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FC7E3B"/>
    <w:rPr>
      <w:b/>
      <w:sz w:val="20"/>
      <w:lang w:val="es-ES"/>
    </w:rPr>
  </w:style>
  <w:style w:type="character" w:styleId="nfasissutil">
    <w:name w:val="Subtle Emphasis"/>
    <w:uiPriority w:val="19"/>
    <w:qFormat/>
    <w:rsid w:val="007C526F"/>
    <w:rPr>
      <w:i/>
      <w:sz w:val="14"/>
      <w:lang w:val="es-ES"/>
    </w:rPr>
  </w:style>
  <w:style w:type="table" w:styleId="Tablanormal3">
    <w:name w:val="Plain Table 3"/>
    <w:basedOn w:val="Tablanormal"/>
    <w:uiPriority w:val="43"/>
    <w:rsid w:val="00441D8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aconcuadrcula">
    <w:name w:val="Table Grid"/>
    <w:basedOn w:val="Tablanormal"/>
    <w:uiPriority w:val="39"/>
    <w:rsid w:val="005914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B12498"/>
    <w:rPr>
      <w:b/>
      <w:sz w:val="20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334F1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34F10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34F1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4F1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4F10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4F1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4F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Papel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ersonalizado 1">
      <a:majorFont>
        <a:latin typeface="MS Reference Sans Serif"/>
        <a:ea typeface=""/>
        <a:cs typeface=""/>
      </a:majorFont>
      <a:minorFont>
        <a:latin typeface="Trebuchet M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58442-D786-4AE5-B0F1-61A6A35D6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8984</TotalTime>
  <Pages>7</Pages>
  <Words>2474</Words>
  <Characters>13609</Characters>
  <Application>Microsoft Office Word</Application>
  <DocSecurity>0</DocSecurity>
  <Lines>113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18381362-5</dc:creator>
  <cp:keywords/>
  <dc:description/>
  <cp:lastModifiedBy>B09 Estadística Aseguramiento Calidad EC. Fernanda Zamora O.</cp:lastModifiedBy>
  <cp:revision>389</cp:revision>
  <dcterms:created xsi:type="dcterms:W3CDTF">2024-04-25T19:55:00Z</dcterms:created>
  <dcterms:modified xsi:type="dcterms:W3CDTF">2025-08-05T14:28:00Z</dcterms:modified>
</cp:coreProperties>
</file>